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D35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Pr="009E75B0" w:rsidRDefault="00DC784D" w:rsidP="00DC784D">
      <w:pPr>
        <w:pStyle w:val="Nadpis1"/>
        <w:ind w:firstLine="708"/>
        <w:jc w:val="center"/>
        <w:rPr>
          <w:b w:val="0"/>
          <w:sz w:val="16"/>
          <w:szCs w:val="16"/>
        </w:rPr>
      </w:pPr>
    </w:p>
    <w:p w14:paraId="47B3F556" w14:textId="031FA25A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DC784D">
        <w:rPr>
          <w:bCs w:val="0"/>
          <w:color w:val="17365D" w:themeColor="text2" w:themeShade="BF"/>
          <w:sz w:val="36"/>
          <w:szCs w:val="36"/>
        </w:rPr>
        <w:t>w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ebinář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694CC0F7" w14:textId="350CA371" w:rsidR="006C33D2" w:rsidRPr="005B4ED1" w:rsidRDefault="00C8548E" w:rsidP="00A7530F">
      <w:pPr>
        <w:pStyle w:val="Nadpis1"/>
        <w:jc w:val="center"/>
        <w:rPr>
          <w:b w:val="0"/>
          <w:bCs w:val="0"/>
          <w:sz w:val="40"/>
          <w:szCs w:val="40"/>
        </w:rPr>
      </w:pPr>
      <w:r w:rsidRPr="005B4ED1">
        <w:rPr>
          <w:sz w:val="40"/>
          <w:szCs w:val="40"/>
        </w:rPr>
        <w:t>Digitální voda 2021</w:t>
      </w:r>
    </w:p>
    <w:p w14:paraId="02AF5BAC" w14:textId="2C5F910F" w:rsidR="0040093A" w:rsidRPr="006C33D2" w:rsidRDefault="0040093A" w:rsidP="00A7530F">
      <w:pPr>
        <w:pStyle w:val="Nadpis1"/>
        <w:jc w:val="center"/>
        <w:rPr>
          <w:b w:val="0"/>
          <w:snapToGrid w:val="0"/>
          <w:sz w:val="40"/>
          <w:szCs w:val="40"/>
        </w:rPr>
      </w:pPr>
      <w:r w:rsidRPr="00D62DEC">
        <w:rPr>
          <w:snapToGrid w:val="0"/>
          <w:sz w:val="36"/>
          <w:szCs w:val="36"/>
        </w:rPr>
        <w:t xml:space="preserve">který se uskuteční </w:t>
      </w:r>
    </w:p>
    <w:p w14:paraId="1C5C9819" w14:textId="7205E411" w:rsidR="0040093A" w:rsidRDefault="00953FB5" w:rsidP="0040093A">
      <w:pPr>
        <w:widowControl w:val="0"/>
        <w:jc w:val="center"/>
        <w:rPr>
          <w:b/>
          <w:snapToGrid w:val="0"/>
          <w:sz w:val="36"/>
          <w:szCs w:val="36"/>
        </w:rPr>
      </w:pPr>
      <w:r w:rsidRPr="002027E1">
        <w:rPr>
          <w:b/>
          <w:snapToGrid w:val="0"/>
          <w:sz w:val="36"/>
          <w:szCs w:val="36"/>
        </w:rPr>
        <w:t>dne</w:t>
      </w:r>
      <w:r w:rsidR="006C33D2">
        <w:rPr>
          <w:b/>
          <w:snapToGrid w:val="0"/>
          <w:sz w:val="36"/>
          <w:szCs w:val="36"/>
        </w:rPr>
        <w:t xml:space="preserve"> </w:t>
      </w:r>
      <w:r w:rsidR="00D62DEC">
        <w:rPr>
          <w:b/>
          <w:snapToGrid w:val="0"/>
          <w:sz w:val="36"/>
          <w:szCs w:val="36"/>
        </w:rPr>
        <w:t>1</w:t>
      </w:r>
      <w:r w:rsidR="00C8548E">
        <w:rPr>
          <w:b/>
          <w:snapToGrid w:val="0"/>
          <w:sz w:val="36"/>
          <w:szCs w:val="36"/>
        </w:rPr>
        <w:t>7</w:t>
      </w:r>
      <w:r w:rsidR="00D62DEC">
        <w:rPr>
          <w:b/>
          <w:snapToGrid w:val="0"/>
          <w:sz w:val="36"/>
          <w:szCs w:val="36"/>
        </w:rPr>
        <w:t xml:space="preserve">. </w:t>
      </w:r>
      <w:r w:rsidR="00C8548E">
        <w:rPr>
          <w:b/>
          <w:snapToGrid w:val="0"/>
          <w:sz w:val="36"/>
          <w:szCs w:val="36"/>
        </w:rPr>
        <w:t>6</w:t>
      </w:r>
      <w:r w:rsidR="00D62DEC">
        <w:rPr>
          <w:b/>
          <w:snapToGrid w:val="0"/>
          <w:sz w:val="36"/>
          <w:szCs w:val="36"/>
        </w:rPr>
        <w:t>.</w:t>
      </w:r>
      <w:r w:rsidR="00A7530F">
        <w:rPr>
          <w:b/>
          <w:snapToGrid w:val="0"/>
          <w:sz w:val="36"/>
          <w:szCs w:val="36"/>
        </w:rPr>
        <w:t xml:space="preserve"> 2021 </w:t>
      </w:r>
      <w:r w:rsidR="0040093A" w:rsidRPr="002027E1">
        <w:rPr>
          <w:b/>
          <w:snapToGrid w:val="0"/>
          <w:sz w:val="36"/>
          <w:szCs w:val="36"/>
        </w:rPr>
        <w:t>od </w:t>
      </w:r>
      <w:r w:rsidR="0040194C" w:rsidRPr="002027E1">
        <w:rPr>
          <w:b/>
          <w:snapToGrid w:val="0"/>
          <w:sz w:val="36"/>
          <w:szCs w:val="36"/>
        </w:rPr>
        <w:t xml:space="preserve">10:00 </w:t>
      </w:r>
      <w:r w:rsidR="0040093A" w:rsidRPr="002027E1">
        <w:rPr>
          <w:b/>
          <w:snapToGrid w:val="0"/>
          <w:sz w:val="36"/>
          <w:szCs w:val="36"/>
        </w:rPr>
        <w:t>hod.</w:t>
      </w:r>
    </w:p>
    <w:p w14:paraId="54D86A26" w14:textId="77777777" w:rsidR="00436C8F" w:rsidRPr="00CA7B6C" w:rsidRDefault="00436C8F" w:rsidP="0040093A">
      <w:pPr>
        <w:widowControl w:val="0"/>
        <w:jc w:val="center"/>
        <w:rPr>
          <w:b/>
          <w:snapToGrid w:val="0"/>
          <w:sz w:val="16"/>
          <w:szCs w:val="16"/>
        </w:rPr>
      </w:pPr>
    </w:p>
    <w:p w14:paraId="3767D9A9" w14:textId="606CBB65" w:rsidR="0040093A" w:rsidRDefault="000A0BEF" w:rsidP="005B4ED1">
      <w:pPr>
        <w:jc w:val="both"/>
      </w:pPr>
      <w:r>
        <w:t>Digitalizace je v posledních letech stále častěji užívaným pojmem a pandemie koronaviru tento trend ještě podpořila. Obo</w:t>
      </w:r>
      <w:r w:rsidR="00AD5010">
        <w:t>r</w:t>
      </w:r>
      <w:r>
        <w:t xml:space="preserve"> vodovodů a kanalizací nezůstává stranou. Cílem webináře je představit obecné trendy transformace oboru a následně prezentovat příklady využití nových technologií, jakými jsou například BIM, elektronický vyjadřovací portál, softwarová aplikace pro snížení ztrát v</w:t>
      </w:r>
      <w:r w:rsidR="00AD5010">
        <w:t>o</w:t>
      </w:r>
      <w:r>
        <w:t xml:space="preserve">dy, digitální sklenování, systém pro komunikaci s klienty, či provázanost řídících informačních systémů ve vodárenství. </w:t>
      </w:r>
      <w:r w:rsidR="00542A71">
        <w:t>V závěru zazní zkušenosti z praxe.</w:t>
      </w:r>
      <w:r w:rsidR="005B4ED1">
        <w:t xml:space="preserve"> </w:t>
      </w:r>
      <w:r w:rsidR="006A0587" w:rsidRPr="00CA7B6C">
        <w:rPr>
          <w:b/>
          <w:bCs/>
        </w:rPr>
        <w:t xml:space="preserve">Celý webinář bude </w:t>
      </w:r>
      <w:r w:rsidR="00542A71" w:rsidRPr="00CA7B6C">
        <w:rPr>
          <w:b/>
          <w:bCs/>
        </w:rPr>
        <w:t xml:space="preserve">moderovat </w:t>
      </w:r>
      <w:r w:rsidR="006A0587" w:rsidRPr="00CA7B6C">
        <w:rPr>
          <w:b/>
          <w:bCs/>
        </w:rPr>
        <w:t xml:space="preserve">Ing. Ondřej Beneš, Ph.D., MBA, LL.M., </w:t>
      </w:r>
      <w:r w:rsidR="00CA7B6C">
        <w:rPr>
          <w:b/>
          <w:bCs/>
        </w:rPr>
        <w:t xml:space="preserve">člen představenstva </w:t>
      </w:r>
      <w:r w:rsidR="006A0587" w:rsidRPr="00CA7B6C">
        <w:rPr>
          <w:b/>
          <w:bCs/>
        </w:rPr>
        <w:t>SOVAK ČR.</w:t>
      </w:r>
    </w:p>
    <w:p w14:paraId="16CE3638" w14:textId="77777777" w:rsidR="00542A71" w:rsidRPr="00CA7B6C" w:rsidRDefault="00542A71" w:rsidP="0040093A">
      <w:pPr>
        <w:rPr>
          <w:sz w:val="16"/>
          <w:szCs w:val="16"/>
          <w:u w:val="single"/>
        </w:rPr>
      </w:pPr>
    </w:p>
    <w:p w14:paraId="49E522BB" w14:textId="51828251" w:rsidR="006A0587" w:rsidRPr="006A0587" w:rsidRDefault="006A0587" w:rsidP="0040093A">
      <w:pPr>
        <w:rPr>
          <w:b/>
          <w:bCs/>
          <w:u w:val="single"/>
        </w:rPr>
      </w:pPr>
      <w:r w:rsidRPr="006A0587">
        <w:rPr>
          <w:u w:val="single"/>
        </w:rPr>
        <w:t>Program:</w:t>
      </w:r>
    </w:p>
    <w:p w14:paraId="073DB36A" w14:textId="651890B2" w:rsidR="00625B23" w:rsidRDefault="00CB46E8" w:rsidP="0040093A">
      <w:pPr>
        <w:rPr>
          <w:b/>
          <w:bCs/>
        </w:rPr>
      </w:pPr>
      <w:r>
        <w:rPr>
          <w:b/>
          <w:bCs/>
        </w:rPr>
        <w:t xml:space="preserve">  </w:t>
      </w:r>
      <w:r w:rsidR="00306441">
        <w:rPr>
          <w:b/>
          <w:bCs/>
        </w:rPr>
        <w:t>9</w:t>
      </w:r>
      <w:r w:rsidR="0040093A" w:rsidRPr="00E61ACF">
        <w:rPr>
          <w:b/>
          <w:bCs/>
        </w:rPr>
        <w:t>:</w:t>
      </w:r>
      <w:r w:rsidR="00130346">
        <w:rPr>
          <w:b/>
          <w:bCs/>
        </w:rPr>
        <w:t>30</w:t>
      </w:r>
      <w:r w:rsidR="0040093A" w:rsidRPr="00E61ACF">
        <w:rPr>
          <w:b/>
          <w:bCs/>
        </w:rPr>
        <w:tab/>
      </w:r>
      <w:r w:rsidR="00625B23">
        <w:rPr>
          <w:b/>
          <w:bCs/>
        </w:rPr>
        <w:tab/>
      </w:r>
      <w:r w:rsidR="0040093A" w:rsidRPr="00E61ACF">
        <w:rPr>
          <w:b/>
          <w:bCs/>
        </w:rPr>
        <w:t>Registrace</w:t>
      </w:r>
      <w:r w:rsidR="00D04731">
        <w:rPr>
          <w:b/>
          <w:bCs/>
        </w:rPr>
        <w:t xml:space="preserve"> (online připojení)</w:t>
      </w:r>
    </w:p>
    <w:p w14:paraId="00F25317" w14:textId="42E7F624" w:rsidR="00625B23" w:rsidRDefault="00130346" w:rsidP="00DC784D">
      <w:pPr>
        <w:rPr>
          <w:b/>
          <w:bCs/>
        </w:rPr>
      </w:pPr>
      <w:r>
        <w:rPr>
          <w:b/>
          <w:bCs/>
        </w:rPr>
        <w:t>10:00</w:t>
      </w:r>
      <w:r w:rsidR="00625B23">
        <w:rPr>
          <w:b/>
          <w:bCs/>
        </w:rPr>
        <w:tab/>
      </w:r>
      <w:r w:rsidR="00625B23">
        <w:rPr>
          <w:b/>
          <w:bCs/>
        </w:rPr>
        <w:tab/>
      </w:r>
      <w:r w:rsidR="00D04731" w:rsidRPr="00CA7B6C">
        <w:rPr>
          <w:b/>
          <w:bCs/>
        </w:rPr>
        <w:t>Zahájení webináře a ú</w:t>
      </w:r>
      <w:r w:rsidR="00A253FD" w:rsidRPr="00CA7B6C">
        <w:rPr>
          <w:b/>
          <w:bCs/>
        </w:rPr>
        <w:t>vodní slovo</w:t>
      </w:r>
      <w:r w:rsidR="00DC784D" w:rsidRPr="00CA7B6C">
        <w:rPr>
          <w:b/>
          <w:bCs/>
        </w:rPr>
        <w:t xml:space="preserve"> </w:t>
      </w:r>
      <w:r w:rsidR="00A253FD" w:rsidRPr="00CA7B6C">
        <w:rPr>
          <w:b/>
          <w:bCs/>
        </w:rPr>
        <w:t>SOVAK ČR</w:t>
      </w:r>
      <w:r w:rsidR="00AD5010" w:rsidRPr="00CA7B6C">
        <w:rPr>
          <w:b/>
          <w:bCs/>
        </w:rPr>
        <w:t xml:space="preserve"> a CzWA</w:t>
      </w:r>
      <w:r w:rsidR="00AD5010">
        <w:rPr>
          <w:b/>
          <w:bCs/>
        </w:rPr>
        <w:t xml:space="preserve"> </w:t>
      </w:r>
      <w:r w:rsidR="004F14C5">
        <w:rPr>
          <w:b/>
          <w:bCs/>
        </w:rPr>
        <w:t xml:space="preserve"> </w:t>
      </w:r>
    </w:p>
    <w:p w14:paraId="1C2C2069" w14:textId="77777777" w:rsidR="00CA7B6C" w:rsidRDefault="00CA7B6C" w:rsidP="00CA7B6C">
      <w:r>
        <w:t xml:space="preserve">                       </w:t>
      </w:r>
      <w:r w:rsidR="004F14C5">
        <w:t xml:space="preserve">– </w:t>
      </w:r>
      <w:r w:rsidR="0040194C" w:rsidRPr="009C0BC2">
        <w:t>Ing. Vilém Žák</w:t>
      </w:r>
      <w:r w:rsidR="00DC784D">
        <w:t>, ředitel a člen představenstva</w:t>
      </w:r>
      <w:r w:rsidR="008901BE">
        <w:t xml:space="preserve"> </w:t>
      </w:r>
      <w:r w:rsidR="00DC784D">
        <w:t>SOVAK ČR</w:t>
      </w:r>
      <w:r w:rsidR="00126A5D" w:rsidRPr="009C0BC2">
        <w:t xml:space="preserve"> </w:t>
      </w:r>
      <w:r w:rsidR="00AD5010">
        <w:t xml:space="preserve">a </w:t>
      </w:r>
      <w:r w:rsidR="00367B33">
        <w:t xml:space="preserve">doc. </w:t>
      </w:r>
      <w:r w:rsidR="00AD5010">
        <w:t>Ing. David Stránský, P</w:t>
      </w:r>
      <w:r w:rsidR="00367B33">
        <w:t>h.D.,</w:t>
      </w:r>
    </w:p>
    <w:p w14:paraId="6E618E0E" w14:textId="59D04BF9" w:rsidR="00F71BD3" w:rsidRPr="003E7274" w:rsidRDefault="00CA7B6C" w:rsidP="00CA7B6C">
      <w:pPr>
        <w:rPr>
          <w:b/>
          <w:bCs/>
        </w:rPr>
      </w:pPr>
      <w:r>
        <w:t xml:space="preserve">                          </w:t>
      </w:r>
      <w:r w:rsidR="00367B33">
        <w:t>předseda výboru</w:t>
      </w:r>
      <w:r w:rsidR="00CF0A1A">
        <w:t xml:space="preserve"> CzWA</w:t>
      </w:r>
    </w:p>
    <w:p w14:paraId="6A5DD152" w14:textId="26FF77D6" w:rsidR="00A52DD2" w:rsidRPr="00CA7B6C" w:rsidRDefault="00653253" w:rsidP="00CF0A1A">
      <w:pPr>
        <w:ind w:left="360" w:hanging="360"/>
        <w:rPr>
          <w:b/>
          <w:bCs/>
          <w:i/>
          <w:iCs/>
          <w:color w:val="0070C0"/>
        </w:rPr>
      </w:pPr>
      <w:r w:rsidRPr="00A52DD2">
        <w:rPr>
          <w:b/>
          <w:bCs/>
        </w:rPr>
        <w:t>10:10</w:t>
      </w:r>
      <w:r w:rsidR="00625B23">
        <w:tab/>
      </w:r>
      <w:r w:rsidR="00625B23">
        <w:tab/>
      </w:r>
      <w:r w:rsidR="00702E77" w:rsidRPr="00CA7B6C">
        <w:rPr>
          <w:b/>
          <w:bCs/>
          <w:color w:val="0070C0"/>
        </w:rPr>
        <w:t>D</w:t>
      </w:r>
      <w:r w:rsidR="00367B33" w:rsidRPr="00CA7B6C">
        <w:rPr>
          <w:b/>
          <w:bCs/>
          <w:color w:val="0070C0"/>
        </w:rPr>
        <w:t>igitální transformace/Digitální strategie</w:t>
      </w:r>
    </w:p>
    <w:p w14:paraId="03F6FB6F" w14:textId="4964F7B0" w:rsidR="00367B33" w:rsidRPr="00644488" w:rsidRDefault="00367B33" w:rsidP="002A5ED8">
      <w:pPr>
        <w:ind w:left="360" w:hanging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44488">
        <w:rPr>
          <w:b/>
          <w:bCs/>
        </w:rPr>
        <w:t>The IWA Digital Water Programme – hledání odpovědí na výzvy 21. století</w:t>
      </w:r>
    </w:p>
    <w:p w14:paraId="0726C520" w14:textId="17CFC43E" w:rsidR="00625B23" w:rsidRDefault="00CA7B6C" w:rsidP="00CA7B6C">
      <w:r>
        <w:t xml:space="preserve">                       </w:t>
      </w:r>
      <w:r w:rsidR="00F71BD3">
        <w:t xml:space="preserve">– </w:t>
      </w:r>
      <w:bookmarkStart w:id="0" w:name="_Hlk70451671"/>
      <w:r w:rsidR="00367B33">
        <w:t>Ing. Bc. Martin Srb, Ph. D.,</w:t>
      </w:r>
      <w:r w:rsidR="00644488">
        <w:t xml:space="preserve"> </w:t>
      </w:r>
      <w:r w:rsidR="00367B33">
        <w:t>IWA CZ</w:t>
      </w:r>
      <w:r w:rsidR="00644488">
        <w:t xml:space="preserve"> a</w:t>
      </w:r>
      <w:r w:rsidR="00367B33">
        <w:t xml:space="preserve"> PVK, a.s.</w:t>
      </w:r>
    </w:p>
    <w:bookmarkEnd w:id="0"/>
    <w:p w14:paraId="76416DD5" w14:textId="1040DE05" w:rsidR="00F71BD3" w:rsidRDefault="00F71BD3" w:rsidP="00625B23">
      <w:pPr>
        <w:ind w:left="709" w:hanging="709"/>
      </w:pPr>
      <w:r w:rsidRPr="00A52DD2">
        <w:rPr>
          <w:b/>
          <w:bCs/>
        </w:rPr>
        <w:t>1</w:t>
      </w:r>
      <w:r w:rsidR="00644488">
        <w:rPr>
          <w:b/>
          <w:bCs/>
        </w:rPr>
        <w:t>0</w:t>
      </w:r>
      <w:r w:rsidRPr="00A52DD2">
        <w:rPr>
          <w:b/>
          <w:bCs/>
        </w:rPr>
        <w:t>:</w:t>
      </w:r>
      <w:r w:rsidR="00644488">
        <w:rPr>
          <w:b/>
          <w:bCs/>
        </w:rPr>
        <w:t>20</w:t>
      </w:r>
      <w:r w:rsidR="00625B23">
        <w:tab/>
      </w:r>
      <w:r w:rsidR="00625B23">
        <w:tab/>
      </w:r>
      <w:r w:rsidR="00644488" w:rsidRPr="00F46D16">
        <w:rPr>
          <w:b/>
          <w:bCs/>
        </w:rPr>
        <w:t>Jak fungují Digital Twins ve vodohospodářské infrastruktuře. Cíle a proces implementace</w:t>
      </w:r>
      <w:r w:rsidR="00644488">
        <w:t>.</w:t>
      </w:r>
    </w:p>
    <w:p w14:paraId="239224E8" w14:textId="620C39DD" w:rsidR="00644488" w:rsidRPr="00644488" w:rsidRDefault="00644488" w:rsidP="00625B23">
      <w:pPr>
        <w:ind w:left="709" w:hanging="709"/>
        <w:rPr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CA7B6C">
        <w:rPr>
          <w:b/>
          <w:bCs/>
        </w:rPr>
        <w:t xml:space="preserve">    </w:t>
      </w:r>
      <w:r>
        <w:t>– Ing. Jan Krejčík, DHI, a.s.</w:t>
      </w:r>
    </w:p>
    <w:p w14:paraId="29C95204" w14:textId="661D20EA" w:rsidR="001A137B" w:rsidRDefault="00F71BD3" w:rsidP="00855351">
      <w:pPr>
        <w:ind w:left="1134" w:hanging="1134"/>
        <w:jc w:val="both"/>
        <w:rPr>
          <w:b/>
          <w:bCs/>
        </w:rPr>
      </w:pPr>
      <w:r w:rsidRPr="00A52DD2">
        <w:rPr>
          <w:b/>
          <w:bCs/>
        </w:rPr>
        <w:t>1</w:t>
      </w:r>
      <w:r w:rsidR="00644488">
        <w:rPr>
          <w:b/>
          <w:bCs/>
        </w:rPr>
        <w:t>0</w:t>
      </w:r>
      <w:r w:rsidRPr="00A52DD2">
        <w:rPr>
          <w:b/>
          <w:bCs/>
        </w:rPr>
        <w:t>:</w:t>
      </w:r>
      <w:r w:rsidR="00644488">
        <w:rPr>
          <w:b/>
          <w:bCs/>
        </w:rPr>
        <w:t>30</w:t>
      </w:r>
      <w:r w:rsidR="00625B23">
        <w:rPr>
          <w:b/>
          <w:bCs/>
        </w:rPr>
        <w:tab/>
      </w:r>
      <w:r w:rsidR="00644488" w:rsidRPr="00F46D16">
        <w:rPr>
          <w:b/>
          <w:bCs/>
          <w:color w:val="0070C0"/>
        </w:rPr>
        <w:t xml:space="preserve">Nové technologie </w:t>
      </w:r>
    </w:p>
    <w:p w14:paraId="26444BC5" w14:textId="523F093D" w:rsidR="00644488" w:rsidRDefault="00644488" w:rsidP="00855351">
      <w:pPr>
        <w:ind w:left="1134" w:hanging="1134"/>
        <w:jc w:val="both"/>
      </w:pPr>
      <w:r>
        <w:rPr>
          <w:b/>
          <w:bCs/>
        </w:rPr>
        <w:tab/>
        <w:t>Elektronický vyjadřovací portál</w:t>
      </w:r>
      <w:r w:rsidR="00F46D16">
        <w:rPr>
          <w:b/>
          <w:bCs/>
        </w:rPr>
        <w:t xml:space="preserve"> </w:t>
      </w:r>
      <w:r w:rsidR="00F46D16">
        <w:t>– Ing. Pavel Válek, MBA, PVS, a.s.</w:t>
      </w:r>
    </w:p>
    <w:p w14:paraId="5752385C" w14:textId="2359998A" w:rsidR="00F46D16" w:rsidRDefault="00F46D16" w:rsidP="00855351">
      <w:pPr>
        <w:ind w:left="1134" w:hanging="1134"/>
        <w:jc w:val="both"/>
        <w:rPr>
          <w:b/>
          <w:bCs/>
        </w:rPr>
      </w:pPr>
      <w:r>
        <w:rPr>
          <w:b/>
          <w:bCs/>
        </w:rPr>
        <w:t>10:40</w:t>
      </w:r>
      <w:r>
        <w:rPr>
          <w:b/>
          <w:bCs/>
        </w:rPr>
        <w:tab/>
        <w:t xml:space="preserve">BIM v ČR </w:t>
      </w:r>
      <w:r>
        <w:t>– Jana Purnochová, PVK, a.s.</w:t>
      </w:r>
    </w:p>
    <w:p w14:paraId="62DB5FF9" w14:textId="5A2AC94A" w:rsidR="00F70F98" w:rsidRDefault="00625B23" w:rsidP="004611F8">
      <w:pPr>
        <w:ind w:left="360" w:hanging="360"/>
        <w:rPr>
          <w:rStyle w:val="Siln"/>
        </w:rPr>
      </w:pPr>
      <w:r w:rsidRPr="00625B23">
        <w:rPr>
          <w:b/>
          <w:bCs/>
        </w:rPr>
        <w:t>1</w:t>
      </w:r>
      <w:r w:rsidR="00F46D16">
        <w:rPr>
          <w:b/>
          <w:bCs/>
        </w:rPr>
        <w:t>0</w:t>
      </w:r>
      <w:r w:rsidRPr="00625B23">
        <w:rPr>
          <w:b/>
          <w:bCs/>
        </w:rPr>
        <w:t>:</w:t>
      </w:r>
      <w:r w:rsidR="00F46D16">
        <w:rPr>
          <w:b/>
          <w:bCs/>
        </w:rPr>
        <w:t>50</w:t>
      </w:r>
      <w:r w:rsidR="00F46D16">
        <w:rPr>
          <w:b/>
          <w:bCs/>
        </w:rPr>
        <w:tab/>
      </w:r>
      <w:r>
        <w:rPr>
          <w:b/>
          <w:bCs/>
        </w:rPr>
        <w:tab/>
      </w:r>
      <w:r w:rsidR="00F46D16">
        <w:rPr>
          <w:b/>
          <w:bCs/>
        </w:rPr>
        <w:t xml:space="preserve">Helios Green a jeho řešení pro vodárenství </w:t>
      </w:r>
      <w:r w:rsidR="00F46D16">
        <w:t>– Ing. Jan Jílek, Popron Systems s.r</w:t>
      </w:r>
      <w:r w:rsidR="00CA7B6C">
        <w:t>.</w:t>
      </w:r>
      <w:r w:rsidR="00F46D16">
        <w:t>o.</w:t>
      </w:r>
    </w:p>
    <w:p w14:paraId="5CF2A3C9" w14:textId="77777777" w:rsidR="00CA7B6C" w:rsidRDefault="00625B23" w:rsidP="00625B23">
      <w:pPr>
        <w:rPr>
          <w:rStyle w:val="Siln"/>
        </w:rPr>
      </w:pPr>
      <w:r w:rsidRPr="00625B23">
        <w:rPr>
          <w:rStyle w:val="Siln"/>
        </w:rPr>
        <w:t>1</w:t>
      </w:r>
      <w:r w:rsidR="00F46D16">
        <w:rPr>
          <w:rStyle w:val="Siln"/>
        </w:rPr>
        <w:t>1</w:t>
      </w:r>
      <w:r w:rsidRPr="00625B23">
        <w:rPr>
          <w:rStyle w:val="Siln"/>
        </w:rPr>
        <w:t>:</w:t>
      </w:r>
      <w:r w:rsidR="00F46D16">
        <w:rPr>
          <w:rStyle w:val="Siln"/>
        </w:rPr>
        <w:t>00</w:t>
      </w:r>
      <w:r w:rsidRPr="00625B23">
        <w:rPr>
          <w:rStyle w:val="Siln"/>
        </w:rPr>
        <w:tab/>
      </w:r>
      <w:r w:rsidRPr="00625B23">
        <w:rPr>
          <w:rStyle w:val="Siln"/>
        </w:rPr>
        <w:tab/>
      </w:r>
      <w:r w:rsidR="00F46D16">
        <w:rPr>
          <w:rStyle w:val="Siln"/>
        </w:rPr>
        <w:t xml:space="preserve">Technologie digitálního skenování a možnosti pro vodárenství </w:t>
      </w:r>
    </w:p>
    <w:p w14:paraId="1772F103" w14:textId="0D660B43" w:rsidR="00625B23" w:rsidRPr="004611F8" w:rsidRDefault="00CA7B6C" w:rsidP="00625B23">
      <w:r>
        <w:rPr>
          <w:rStyle w:val="Siln"/>
        </w:rPr>
        <w:t xml:space="preserve">                       </w:t>
      </w:r>
      <w:r w:rsidR="00F46D16">
        <w:t>–</w:t>
      </w:r>
      <w:r w:rsidR="00EB24F7">
        <w:t xml:space="preserve"> </w:t>
      </w:r>
      <w:r w:rsidR="00F46D16">
        <w:t>Ing. Pavel Hajný,</w:t>
      </w:r>
      <w:r>
        <w:t xml:space="preserve"> </w:t>
      </w:r>
      <w:r w:rsidR="009222AF">
        <w:t>H.C.M. s.r.o.</w:t>
      </w:r>
    </w:p>
    <w:p w14:paraId="587890F7" w14:textId="399A0E23" w:rsidR="00EB24F7" w:rsidRDefault="00EB24F7" w:rsidP="00625B23">
      <w:pPr>
        <w:ind w:left="709" w:hanging="709"/>
        <w:rPr>
          <w:b/>
          <w:bCs/>
          <w:color w:val="0070C0"/>
        </w:rPr>
      </w:pPr>
      <w:r>
        <w:rPr>
          <w:b/>
          <w:bCs/>
        </w:rPr>
        <w:t>11:10</w:t>
      </w:r>
      <w:r w:rsidR="00625B23">
        <w:rPr>
          <w:b/>
          <w:bCs/>
        </w:rPr>
        <w:tab/>
      </w:r>
      <w:r w:rsidR="00625B23">
        <w:rPr>
          <w:b/>
          <w:bCs/>
        </w:rPr>
        <w:tab/>
      </w:r>
      <w:r w:rsidRPr="00EB24F7">
        <w:rPr>
          <w:b/>
          <w:bCs/>
          <w:color w:val="0070C0"/>
        </w:rPr>
        <w:t>Příklady a zkušenosti z</w:t>
      </w:r>
      <w:r>
        <w:rPr>
          <w:b/>
          <w:bCs/>
          <w:color w:val="0070C0"/>
        </w:rPr>
        <w:t> </w:t>
      </w:r>
      <w:r w:rsidRPr="00EB24F7">
        <w:rPr>
          <w:b/>
          <w:bCs/>
          <w:color w:val="0070C0"/>
        </w:rPr>
        <w:t>praxe</w:t>
      </w:r>
    </w:p>
    <w:p w14:paraId="4AFA2B88" w14:textId="4E53BC8A" w:rsidR="00EB24F7" w:rsidRDefault="00EB24F7" w:rsidP="00625B23">
      <w:pPr>
        <w:ind w:left="709" w:hanging="709"/>
      </w:pPr>
      <w:r>
        <w:rPr>
          <w:b/>
          <w:bCs/>
        </w:rPr>
        <w:tab/>
      </w:r>
      <w:r>
        <w:rPr>
          <w:b/>
          <w:bCs/>
        </w:rPr>
        <w:tab/>
        <w:t xml:space="preserve">Systém pro komunikaci s klienty </w:t>
      </w:r>
      <w:r>
        <w:t>– Ing. Jiří Lipold, ČEVAK a.s.</w:t>
      </w:r>
    </w:p>
    <w:p w14:paraId="7F518E38" w14:textId="77777777" w:rsidR="00CA7B6C" w:rsidRDefault="00EB24F7" w:rsidP="00EB24F7">
      <w:pPr>
        <w:rPr>
          <w:b/>
          <w:bCs/>
        </w:rPr>
      </w:pPr>
      <w:r>
        <w:rPr>
          <w:b/>
          <w:bCs/>
        </w:rPr>
        <w:t>11:20</w:t>
      </w:r>
      <w:r>
        <w:rPr>
          <w:b/>
          <w:bCs/>
        </w:rPr>
        <w:tab/>
      </w:r>
      <w:r>
        <w:rPr>
          <w:b/>
          <w:bCs/>
        </w:rPr>
        <w:tab/>
        <w:t xml:space="preserve">Pipe Driver – technologie na ověřování životnosti potrubí </w:t>
      </w:r>
    </w:p>
    <w:p w14:paraId="3CDD823B" w14:textId="44BB43BE" w:rsidR="00EB24F7" w:rsidRDefault="00CA7B6C" w:rsidP="00EB24F7">
      <w:r>
        <w:rPr>
          <w:b/>
          <w:bCs/>
        </w:rPr>
        <w:t xml:space="preserve">                       </w:t>
      </w:r>
      <w:r w:rsidR="00EB24F7">
        <w:t>– Ing. Josef Živnůstek, VKM, a.s. a</w:t>
      </w:r>
      <w:r>
        <w:t xml:space="preserve"> </w:t>
      </w:r>
      <w:r w:rsidR="00EB24F7" w:rsidRPr="000F7FB4">
        <w:t>Ing. Vlastimil Dvořák</w:t>
      </w:r>
      <w:r>
        <w:t xml:space="preserve">, </w:t>
      </w:r>
      <w:r w:rsidR="00EB24F7" w:rsidRPr="000F7FB4">
        <w:t>Xylem Česká republika spol. s r.o.</w:t>
      </w:r>
    </w:p>
    <w:p w14:paraId="4FBE9640" w14:textId="77777777" w:rsidR="00CA7B6C" w:rsidRDefault="00EB24F7" w:rsidP="00EB24F7">
      <w:pPr>
        <w:rPr>
          <w:b/>
          <w:bCs/>
        </w:rPr>
      </w:pPr>
      <w:r w:rsidRPr="00EB24F7">
        <w:rPr>
          <w:b/>
          <w:bCs/>
        </w:rPr>
        <w:t>11:30</w:t>
      </w:r>
      <w:r>
        <w:rPr>
          <w:b/>
          <w:bCs/>
        </w:rPr>
        <w:tab/>
      </w:r>
      <w:r>
        <w:rPr>
          <w:b/>
          <w:bCs/>
        </w:rPr>
        <w:tab/>
        <w:t xml:space="preserve">Provázanost řídících a informačních systémů ve vodárenství </w:t>
      </w:r>
    </w:p>
    <w:p w14:paraId="081DC79A" w14:textId="5F6F53E4" w:rsidR="00EB24F7" w:rsidRPr="00EB24F7" w:rsidRDefault="00CA7B6C" w:rsidP="00EB24F7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EB24F7">
        <w:t>– Ing. Petr Sýkora, Ph.D., PVK,</w:t>
      </w:r>
      <w:r>
        <w:t xml:space="preserve"> </w:t>
      </w:r>
      <w:r w:rsidR="00EB24F7">
        <w:t xml:space="preserve">a.s. </w:t>
      </w:r>
    </w:p>
    <w:p w14:paraId="7D74CFEC" w14:textId="10771705" w:rsidR="00EB24F7" w:rsidRPr="00EB24F7" w:rsidRDefault="00EB24F7" w:rsidP="00625B23">
      <w:pPr>
        <w:ind w:left="709" w:hanging="709"/>
        <w:rPr>
          <w:b/>
          <w:bCs/>
        </w:rPr>
      </w:pPr>
      <w:r>
        <w:rPr>
          <w:b/>
          <w:bCs/>
        </w:rPr>
        <w:t>11:40</w:t>
      </w:r>
      <w:r>
        <w:rPr>
          <w:b/>
          <w:bCs/>
        </w:rPr>
        <w:tab/>
      </w:r>
      <w:r>
        <w:rPr>
          <w:b/>
          <w:bCs/>
        </w:rPr>
        <w:tab/>
        <w:t xml:space="preserve">Softwarová aplikace pro snížení ztrát vody </w:t>
      </w:r>
      <w:r>
        <w:t>–</w:t>
      </w:r>
      <w:r>
        <w:rPr>
          <w:b/>
          <w:bCs/>
        </w:rPr>
        <w:t xml:space="preserve"> </w:t>
      </w:r>
      <w:r w:rsidRPr="00EB24F7">
        <w:t>Ing. Roman Bouda</w:t>
      </w:r>
      <w:r>
        <w:rPr>
          <w:b/>
          <w:bCs/>
        </w:rPr>
        <w:t xml:space="preserve">, </w:t>
      </w:r>
      <w:r w:rsidRPr="00EB24F7">
        <w:t>SmVAK</w:t>
      </w:r>
      <w:r>
        <w:t xml:space="preserve"> Ostrava, a.s.</w:t>
      </w:r>
    </w:p>
    <w:p w14:paraId="64B89D9B" w14:textId="1B878D11" w:rsidR="00EB24F7" w:rsidRDefault="00EB24F7" w:rsidP="00625B23">
      <w:pPr>
        <w:ind w:left="709" w:hanging="709"/>
        <w:rPr>
          <w:b/>
          <w:bCs/>
        </w:rPr>
      </w:pPr>
      <w:r>
        <w:rPr>
          <w:b/>
          <w:bCs/>
        </w:rPr>
        <w:t>11:50</w:t>
      </w:r>
      <w:r>
        <w:rPr>
          <w:b/>
          <w:bCs/>
        </w:rPr>
        <w:tab/>
      </w:r>
      <w:r>
        <w:rPr>
          <w:b/>
          <w:bCs/>
        </w:rPr>
        <w:tab/>
        <w:t>Toulon-optimalizace provozu zásobování vodou</w:t>
      </w:r>
      <w:r w:rsidR="006A0587">
        <w:rPr>
          <w:b/>
          <w:bCs/>
        </w:rPr>
        <w:t xml:space="preserve"> </w:t>
      </w:r>
      <w:r w:rsidR="006A0587">
        <w:t>– Ing. Petr Ingeduld, DHI, a.s.</w:t>
      </w:r>
      <w:r>
        <w:rPr>
          <w:b/>
          <w:bCs/>
        </w:rPr>
        <w:t xml:space="preserve"> </w:t>
      </w:r>
    </w:p>
    <w:p w14:paraId="5A185D67" w14:textId="1B1C4027" w:rsidR="00EB24F7" w:rsidRPr="002C18CF" w:rsidRDefault="002C18CF" w:rsidP="00625B23">
      <w:pPr>
        <w:ind w:left="709" w:hanging="709"/>
      </w:pPr>
      <w:r>
        <w:rPr>
          <w:b/>
          <w:bCs/>
        </w:rPr>
        <w:t>12:00</w:t>
      </w:r>
      <w:r>
        <w:rPr>
          <w:b/>
          <w:bCs/>
        </w:rPr>
        <w:tab/>
      </w:r>
      <w:r>
        <w:rPr>
          <w:b/>
          <w:bCs/>
        </w:rPr>
        <w:tab/>
      </w:r>
      <w:r w:rsidRPr="00CA7B6C">
        <w:rPr>
          <w:b/>
          <w:bCs/>
        </w:rPr>
        <w:t>Shrnutí a závěr webináře</w:t>
      </w:r>
    </w:p>
    <w:p w14:paraId="79E45F66" w14:textId="557D9B4F" w:rsidR="001A137B" w:rsidRDefault="00EB24F7" w:rsidP="002C18CF">
      <w:pPr>
        <w:ind w:left="709" w:hanging="709"/>
      </w:pPr>
      <w:r>
        <w:rPr>
          <w:b/>
          <w:bCs/>
        </w:rPr>
        <w:t xml:space="preserve"> </w:t>
      </w:r>
    </w:p>
    <w:p w14:paraId="1C4E2EF5" w14:textId="6A0B8D20" w:rsidR="00E61ACF" w:rsidRPr="00CA7B6C" w:rsidRDefault="00E61ACF" w:rsidP="00445A29">
      <w:pPr>
        <w:jc w:val="both"/>
        <w:rPr>
          <w:b/>
          <w:bCs/>
          <w:u w:val="single"/>
        </w:rPr>
      </w:pPr>
      <w:r w:rsidRPr="00CC45B3">
        <w:t>V případě zájmu o účast vyplňte, prosím, následující přihlášku a zašlete ji nejpozději do</w:t>
      </w:r>
      <w:r w:rsidR="003A5BE4">
        <w:t xml:space="preserve"> </w:t>
      </w:r>
      <w:r w:rsidR="00CA7B6C" w:rsidRPr="00CA7B6C">
        <w:rPr>
          <w:b/>
          <w:bCs/>
          <w:u w:val="single"/>
        </w:rPr>
        <w:t>11. 6. 2021</w:t>
      </w:r>
    </w:p>
    <w:p w14:paraId="7E6C1E3A" w14:textId="4A31E290" w:rsidR="00E61ACF" w:rsidRDefault="00E61ACF" w:rsidP="00445A29">
      <w:pPr>
        <w:jc w:val="both"/>
      </w:pPr>
      <w:r w:rsidRPr="00CC45B3">
        <w:t>na některý z níže uvedených kontaktů:</w:t>
      </w:r>
    </w:p>
    <w:p w14:paraId="76CD7C9C" w14:textId="52719CE3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textovodkaz"/>
          </w:rPr>
          <w:t>doudova@sovak.cz</w:t>
        </w:r>
      </w:hyperlink>
    </w:p>
    <w:p w14:paraId="24E93E03" w14:textId="4E85C043" w:rsidR="00625B23" w:rsidRPr="00CA7B6C" w:rsidRDefault="00E61ACF" w:rsidP="00445A29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67A9F438" w14:textId="77777777" w:rsidR="00CA7B6C" w:rsidRDefault="00E61ACF" w:rsidP="001A137B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D04731">
        <w:rPr>
          <w:b/>
          <w:bCs/>
        </w:rPr>
        <w:t>web</w:t>
      </w:r>
      <w:r w:rsidRPr="00CC45B3">
        <w:rPr>
          <w:b/>
          <w:bCs/>
        </w:rPr>
        <w:t xml:space="preserve">ináři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101033">
        <w:rPr>
          <w:b/>
          <w:bCs/>
        </w:rPr>
        <w:t xml:space="preserve"> 605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="00F70F98">
        <w:rPr>
          <w:b/>
          <w:bCs/>
        </w:rPr>
        <w:t xml:space="preserve">% </w:t>
      </w:r>
      <w:r w:rsidRPr="00CC45B3">
        <w:rPr>
          <w:b/>
          <w:bCs/>
        </w:rPr>
        <w:t xml:space="preserve">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D74D70">
        <w:rPr>
          <w:b/>
          <w:bCs/>
        </w:rPr>
        <w:t>847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Pr="00CC45B3">
        <w:rPr>
          <w:b/>
          <w:bCs/>
        </w:rPr>
        <w:t xml:space="preserve">% DPH). V ceně vložného je </w:t>
      </w:r>
      <w:r w:rsidR="00101033"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0F84458B" w14:textId="7E0B00FA" w:rsidR="00625B23" w:rsidRDefault="00E61ACF" w:rsidP="001A137B">
      <w:pPr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8901BE">
        <w:rPr>
          <w:b/>
          <w:bCs/>
        </w:rPr>
        <w:t>technických problémů na straně účastníka se poplatek nevrací.</w:t>
      </w:r>
    </w:p>
    <w:p w14:paraId="3437E58A" w14:textId="45D59EA1" w:rsidR="00A253FD" w:rsidRPr="00E845AB" w:rsidRDefault="00E61ACF" w:rsidP="00E845A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43C990F" w14:textId="0A2ADECE" w:rsidR="00A253FD" w:rsidRPr="00E845AB" w:rsidRDefault="000B4B2D" w:rsidP="00E845A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101033" w:rsidRPr="00101033">
        <w:rPr>
          <w:b/>
          <w:i/>
          <w:sz w:val="36"/>
          <w:szCs w:val="36"/>
        </w:rPr>
        <w:t>webinář</w:t>
      </w:r>
    </w:p>
    <w:p w14:paraId="76748E44" w14:textId="284CC089" w:rsidR="002C18CF" w:rsidRDefault="002C18CF" w:rsidP="003E7274">
      <w:pPr>
        <w:jc w:val="center"/>
        <w:rPr>
          <w:b/>
          <w:bCs/>
          <w:sz w:val="40"/>
          <w:szCs w:val="40"/>
        </w:rPr>
      </w:pPr>
      <w:r w:rsidRPr="00593549">
        <w:rPr>
          <w:b/>
          <w:bCs/>
          <w:sz w:val="40"/>
          <w:szCs w:val="40"/>
        </w:rPr>
        <w:t>Digitální voda 2021</w:t>
      </w:r>
    </w:p>
    <w:p w14:paraId="238322E2" w14:textId="77777777" w:rsidR="00593549" w:rsidRPr="009E75B0" w:rsidRDefault="00593549" w:rsidP="003E7274">
      <w:pPr>
        <w:jc w:val="center"/>
        <w:rPr>
          <w:b/>
          <w:bCs/>
        </w:rPr>
      </w:pPr>
    </w:p>
    <w:p w14:paraId="756928EE" w14:textId="0E042985" w:rsidR="003A5BE4" w:rsidRPr="001A137B" w:rsidRDefault="003A5BE4" w:rsidP="003E7274">
      <w:pPr>
        <w:jc w:val="center"/>
        <w:rPr>
          <w:b/>
          <w:bCs/>
          <w:sz w:val="40"/>
          <w:szCs w:val="40"/>
        </w:rPr>
      </w:pPr>
      <w:r w:rsidRPr="001A137B">
        <w:rPr>
          <w:b/>
          <w:bCs/>
          <w:sz w:val="40"/>
          <w:szCs w:val="40"/>
        </w:rPr>
        <w:t xml:space="preserve">dne </w:t>
      </w:r>
      <w:r w:rsidR="0039568D">
        <w:rPr>
          <w:b/>
          <w:bCs/>
          <w:sz w:val="40"/>
          <w:szCs w:val="40"/>
        </w:rPr>
        <w:t>1</w:t>
      </w:r>
      <w:r w:rsidR="002C18CF">
        <w:rPr>
          <w:b/>
          <w:bCs/>
          <w:sz w:val="40"/>
          <w:szCs w:val="40"/>
        </w:rPr>
        <w:t>7</w:t>
      </w:r>
      <w:r w:rsidR="0039568D">
        <w:rPr>
          <w:b/>
          <w:bCs/>
          <w:sz w:val="40"/>
          <w:szCs w:val="40"/>
        </w:rPr>
        <w:t xml:space="preserve">. </w:t>
      </w:r>
      <w:r w:rsidR="002C18CF">
        <w:rPr>
          <w:b/>
          <w:bCs/>
          <w:sz w:val="40"/>
          <w:szCs w:val="40"/>
        </w:rPr>
        <w:t>6</w:t>
      </w:r>
      <w:r w:rsidRPr="001A137B">
        <w:rPr>
          <w:b/>
          <w:bCs/>
          <w:sz w:val="40"/>
          <w:szCs w:val="40"/>
        </w:rPr>
        <w:t>. 2021</w:t>
      </w:r>
    </w:p>
    <w:p w14:paraId="5E901C6F" w14:textId="77777777" w:rsidR="003A5BE4" w:rsidRPr="003E7274" w:rsidRDefault="003A5BE4" w:rsidP="003E7274">
      <w:pPr>
        <w:jc w:val="center"/>
        <w:rPr>
          <w:b/>
          <w:bCs/>
          <w:sz w:val="36"/>
          <w:szCs w:val="36"/>
        </w:rPr>
      </w:pPr>
    </w:p>
    <w:p w14:paraId="7D054EBE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FAACDE0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66A8F825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7B448140" w14:textId="49C85AF0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  <w:r w:rsidR="002027E1" w:rsidRPr="00E845AB">
        <w:rPr>
          <w:b/>
          <w:bCs/>
          <w:color w:val="FF0000"/>
          <w:u w:val="single"/>
        </w:rPr>
        <w:t>Žádáme o zaslání konkrétních e-mailových adres na přihlášené osoby, a</w:t>
      </w:r>
      <w:r w:rsidR="00EF00B6" w:rsidRPr="00E845AB">
        <w:rPr>
          <w:b/>
          <w:bCs/>
          <w:color w:val="FF0000"/>
          <w:u w:val="single"/>
        </w:rPr>
        <w:t>b</w:t>
      </w:r>
      <w:r w:rsidR="002027E1" w:rsidRPr="00E845AB">
        <w:rPr>
          <w:b/>
          <w:bCs/>
          <w:color w:val="FF0000"/>
          <w:u w:val="single"/>
        </w:rPr>
        <w:t>y</w:t>
      </w:r>
      <w:r w:rsidR="00EF00B6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jim mohl být vytvořen přístup na webinář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-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uživatelský účet</w:t>
      </w:r>
      <w:r w:rsidR="002027E1" w:rsidRPr="00E845AB">
        <w:rPr>
          <w:color w:val="FF0000"/>
          <w:u w:val="single"/>
        </w:rPr>
        <w:t>.</w:t>
      </w:r>
      <w:r w:rsidR="00EF00B6" w:rsidRPr="00E845AB">
        <w:rPr>
          <w:color w:val="FF0000"/>
          <w:u w:val="single"/>
        </w:rPr>
        <w:t xml:space="preserve"> </w:t>
      </w:r>
      <w:r w:rsidR="00E845AB" w:rsidRPr="00E845AB">
        <w:rPr>
          <w:b/>
          <w:bCs/>
          <w:color w:val="FF0000"/>
          <w:u w:val="single"/>
        </w:rPr>
        <w:t xml:space="preserve">Poté bude na </w:t>
      </w:r>
      <w:r w:rsidR="00EF00B6" w:rsidRPr="00E845AB">
        <w:rPr>
          <w:b/>
          <w:bCs/>
          <w:color w:val="FF0000"/>
          <w:u w:val="single"/>
        </w:rPr>
        <w:t>tuto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mailovou adres</w:t>
      </w:r>
      <w:r w:rsidR="00E845AB" w:rsidRPr="00E845AB">
        <w:rPr>
          <w:b/>
          <w:bCs/>
          <w:color w:val="FF0000"/>
          <w:u w:val="single"/>
        </w:rPr>
        <w:t xml:space="preserve">u </w:t>
      </w:r>
      <w:r w:rsidR="00EF00B6" w:rsidRPr="00E845AB">
        <w:rPr>
          <w:b/>
          <w:bCs/>
          <w:color w:val="FF0000"/>
          <w:u w:val="single"/>
        </w:rPr>
        <w:t>zaslán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0E1F5DFA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6464FEAF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18B68A0" w14:textId="77777777" w:rsidR="005803DE" w:rsidRDefault="005803DE" w:rsidP="00C849BF">
      <w:pPr>
        <w:rPr>
          <w:b/>
          <w:bCs/>
        </w:rPr>
      </w:pPr>
    </w:p>
    <w:p w14:paraId="2C398EEE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372CFAE8" w14:textId="77777777" w:rsidR="00E61ACF" w:rsidRPr="00F16644" w:rsidRDefault="00E61ACF" w:rsidP="00C849BF"/>
    <w:p w14:paraId="53A263D5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7DCBC25" w14:textId="77777777" w:rsidR="00E61ACF" w:rsidRDefault="00E61ACF" w:rsidP="00C849BF"/>
    <w:p w14:paraId="0A2AA226" w14:textId="77777777" w:rsidR="00E61ACF" w:rsidRDefault="00E61ACF" w:rsidP="00C849BF"/>
    <w:p w14:paraId="209B42F4" w14:textId="26D736BE" w:rsidR="00E61ACF" w:rsidRDefault="00E61ACF" w:rsidP="00C849BF"/>
    <w:p w14:paraId="7F64587D" w14:textId="77777777" w:rsidR="00E61ACF" w:rsidRPr="00F16644" w:rsidRDefault="00E61ACF" w:rsidP="00C849BF"/>
    <w:p w14:paraId="47A3A90C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150856FD" w14:textId="77777777" w:rsidR="00377452" w:rsidRPr="00BA131B" w:rsidRDefault="00377452" w:rsidP="00C849BF"/>
    <w:p w14:paraId="4757E94D" w14:textId="77777777" w:rsidR="00E61ACF" w:rsidRPr="002C6ED9" w:rsidRDefault="00E61ACF" w:rsidP="00C849BF">
      <w:pPr>
        <w:pStyle w:val="Nadpis2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2C6ED9">
        <w:rPr>
          <w:rFonts w:ascii="Times New Roman" w:hAnsi="Times New Roman" w:cs="Times New Roman"/>
          <w:bCs w:val="0"/>
          <w:color w:val="auto"/>
          <w:sz w:val="40"/>
          <w:szCs w:val="40"/>
        </w:rPr>
        <w:t>Potvrzení o platbě</w:t>
      </w:r>
    </w:p>
    <w:p w14:paraId="129E0D03" w14:textId="77777777" w:rsidR="00AC3D26" w:rsidRDefault="00AC3D26" w:rsidP="00C849BF"/>
    <w:p w14:paraId="5465DDFE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63023210" w14:textId="77777777" w:rsidR="00EC357C" w:rsidRDefault="00EC357C" w:rsidP="00C849BF"/>
    <w:p w14:paraId="66477304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5E144D2C" w14:textId="77777777" w:rsidR="00EC357C" w:rsidRDefault="00EC357C" w:rsidP="00C849BF"/>
    <w:p w14:paraId="4BE18054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2504ED36" w14:textId="77777777" w:rsidR="00EC357C" w:rsidRDefault="00EC357C" w:rsidP="00C849BF"/>
    <w:p w14:paraId="490CEA29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0F8013EB" w14:textId="77777777" w:rsidR="00C849BF" w:rsidRPr="00C74C84" w:rsidRDefault="00C849BF" w:rsidP="00C849BF"/>
    <w:p w14:paraId="3F88DCDD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008DD07F" w14:textId="77777777" w:rsidR="00A0029A" w:rsidRDefault="00A0029A" w:rsidP="00C849BF"/>
    <w:p w14:paraId="5B84532E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7E77EAA5" w14:textId="77777777" w:rsidR="00E61ACF" w:rsidRDefault="00E61ACF" w:rsidP="00C849BF"/>
    <w:p w14:paraId="5971A690" w14:textId="774FB89B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2C4490">
        <w:rPr>
          <w:b/>
          <w:bCs/>
        </w:rPr>
        <w:t>10</w:t>
      </w:r>
      <w:r w:rsidR="002C18CF">
        <w:rPr>
          <w:b/>
          <w:bCs/>
        </w:rPr>
        <w:t>6</w:t>
      </w:r>
    </w:p>
    <w:p w14:paraId="780FCE6E" w14:textId="77777777" w:rsidR="00E61ACF" w:rsidRDefault="00E61ACF" w:rsidP="00C849BF"/>
    <w:p w14:paraId="116F564A" w14:textId="77777777" w:rsidR="00E61ACF" w:rsidRDefault="00E61ACF" w:rsidP="00C849BF"/>
    <w:p w14:paraId="774DFFF7" w14:textId="736FF132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76C54"/>
    <w:rsid w:val="000A0BEF"/>
    <w:rsid w:val="000B4B2D"/>
    <w:rsid w:val="000C5160"/>
    <w:rsid w:val="000C560A"/>
    <w:rsid w:val="000D002A"/>
    <w:rsid w:val="000D19F4"/>
    <w:rsid w:val="000D37AF"/>
    <w:rsid w:val="000F1495"/>
    <w:rsid w:val="000F7055"/>
    <w:rsid w:val="000F7C81"/>
    <w:rsid w:val="00101033"/>
    <w:rsid w:val="00123C35"/>
    <w:rsid w:val="00126A5D"/>
    <w:rsid w:val="00130346"/>
    <w:rsid w:val="00131A2A"/>
    <w:rsid w:val="00145BF4"/>
    <w:rsid w:val="00156567"/>
    <w:rsid w:val="001876E8"/>
    <w:rsid w:val="00193206"/>
    <w:rsid w:val="001A137B"/>
    <w:rsid w:val="001D3F3B"/>
    <w:rsid w:val="001D4347"/>
    <w:rsid w:val="001F6275"/>
    <w:rsid w:val="002027E1"/>
    <w:rsid w:val="00235D31"/>
    <w:rsid w:val="00271848"/>
    <w:rsid w:val="002A5ED8"/>
    <w:rsid w:val="002C18CF"/>
    <w:rsid w:val="002C4490"/>
    <w:rsid w:val="002C6ED9"/>
    <w:rsid w:val="002D38CC"/>
    <w:rsid w:val="002D7C59"/>
    <w:rsid w:val="00304DE4"/>
    <w:rsid w:val="00306441"/>
    <w:rsid w:val="00351D9E"/>
    <w:rsid w:val="003575CC"/>
    <w:rsid w:val="00367B33"/>
    <w:rsid w:val="0037308B"/>
    <w:rsid w:val="00377452"/>
    <w:rsid w:val="0038773F"/>
    <w:rsid w:val="00390E23"/>
    <w:rsid w:val="0039568D"/>
    <w:rsid w:val="003A5BE4"/>
    <w:rsid w:val="003B6E93"/>
    <w:rsid w:val="003C1078"/>
    <w:rsid w:val="003D312B"/>
    <w:rsid w:val="003D3F08"/>
    <w:rsid w:val="003E7274"/>
    <w:rsid w:val="0040093A"/>
    <w:rsid w:val="0040194C"/>
    <w:rsid w:val="0042564E"/>
    <w:rsid w:val="00436C8F"/>
    <w:rsid w:val="00445A29"/>
    <w:rsid w:val="004545DD"/>
    <w:rsid w:val="004611F8"/>
    <w:rsid w:val="004B39A1"/>
    <w:rsid w:val="004D2E49"/>
    <w:rsid w:val="004F14C5"/>
    <w:rsid w:val="00521BA7"/>
    <w:rsid w:val="00542A71"/>
    <w:rsid w:val="005803DE"/>
    <w:rsid w:val="00593351"/>
    <w:rsid w:val="00593549"/>
    <w:rsid w:val="005A4689"/>
    <w:rsid w:val="005A553F"/>
    <w:rsid w:val="005B4ED1"/>
    <w:rsid w:val="005D101C"/>
    <w:rsid w:val="006014C7"/>
    <w:rsid w:val="00612204"/>
    <w:rsid w:val="00622C9E"/>
    <w:rsid w:val="00625B23"/>
    <w:rsid w:val="00637573"/>
    <w:rsid w:val="00644488"/>
    <w:rsid w:val="00653253"/>
    <w:rsid w:val="00671919"/>
    <w:rsid w:val="006A0587"/>
    <w:rsid w:val="006C251D"/>
    <w:rsid w:val="006C3373"/>
    <w:rsid w:val="006C33D2"/>
    <w:rsid w:val="006E4713"/>
    <w:rsid w:val="006F4E51"/>
    <w:rsid w:val="006F6C97"/>
    <w:rsid w:val="00702E77"/>
    <w:rsid w:val="007540C5"/>
    <w:rsid w:val="00786484"/>
    <w:rsid w:val="007F7B54"/>
    <w:rsid w:val="00855351"/>
    <w:rsid w:val="008576F5"/>
    <w:rsid w:val="00864F9B"/>
    <w:rsid w:val="008901BE"/>
    <w:rsid w:val="00897521"/>
    <w:rsid w:val="008B5F15"/>
    <w:rsid w:val="008E37D0"/>
    <w:rsid w:val="008F7CF2"/>
    <w:rsid w:val="009222AF"/>
    <w:rsid w:val="00931AF1"/>
    <w:rsid w:val="0094009E"/>
    <w:rsid w:val="00946A21"/>
    <w:rsid w:val="00953FB5"/>
    <w:rsid w:val="00991AD6"/>
    <w:rsid w:val="009A3F54"/>
    <w:rsid w:val="009A7A67"/>
    <w:rsid w:val="009C0BC2"/>
    <w:rsid w:val="009C60F4"/>
    <w:rsid w:val="009C6CCC"/>
    <w:rsid w:val="009D63FF"/>
    <w:rsid w:val="009E12AE"/>
    <w:rsid w:val="009E6944"/>
    <w:rsid w:val="009E75B0"/>
    <w:rsid w:val="009F262B"/>
    <w:rsid w:val="00A0029A"/>
    <w:rsid w:val="00A11A8E"/>
    <w:rsid w:val="00A253FD"/>
    <w:rsid w:val="00A25739"/>
    <w:rsid w:val="00A52DD2"/>
    <w:rsid w:val="00A6557F"/>
    <w:rsid w:val="00A7530F"/>
    <w:rsid w:val="00A80964"/>
    <w:rsid w:val="00AA437F"/>
    <w:rsid w:val="00AC3D26"/>
    <w:rsid w:val="00AD3E7A"/>
    <w:rsid w:val="00AD5010"/>
    <w:rsid w:val="00AD7825"/>
    <w:rsid w:val="00B50832"/>
    <w:rsid w:val="00B56E6A"/>
    <w:rsid w:val="00B75318"/>
    <w:rsid w:val="00B774E3"/>
    <w:rsid w:val="00B80B08"/>
    <w:rsid w:val="00B83EFE"/>
    <w:rsid w:val="00BB29B5"/>
    <w:rsid w:val="00C14F7A"/>
    <w:rsid w:val="00C22797"/>
    <w:rsid w:val="00C31548"/>
    <w:rsid w:val="00C332AB"/>
    <w:rsid w:val="00C53BB1"/>
    <w:rsid w:val="00C849BF"/>
    <w:rsid w:val="00C8548E"/>
    <w:rsid w:val="00C960FF"/>
    <w:rsid w:val="00CA7B6C"/>
    <w:rsid w:val="00CB46E8"/>
    <w:rsid w:val="00CD14A9"/>
    <w:rsid w:val="00CF0A1A"/>
    <w:rsid w:val="00CF1A04"/>
    <w:rsid w:val="00D04731"/>
    <w:rsid w:val="00D06192"/>
    <w:rsid w:val="00D62DEC"/>
    <w:rsid w:val="00D642E6"/>
    <w:rsid w:val="00D74D70"/>
    <w:rsid w:val="00D827CB"/>
    <w:rsid w:val="00DA1F39"/>
    <w:rsid w:val="00DA3BDF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B24F7"/>
    <w:rsid w:val="00EC075F"/>
    <w:rsid w:val="00EC357C"/>
    <w:rsid w:val="00EC606E"/>
    <w:rsid w:val="00EF00B6"/>
    <w:rsid w:val="00F17EAB"/>
    <w:rsid w:val="00F32EB6"/>
    <w:rsid w:val="00F46D16"/>
    <w:rsid w:val="00F70F98"/>
    <w:rsid w:val="00F71BD3"/>
    <w:rsid w:val="00F74EC1"/>
    <w:rsid w:val="00F9009A"/>
    <w:rsid w:val="00F97B14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4DF1-4EAD-4AA8-BC00-E1BED1EE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9</cp:revision>
  <cp:lastPrinted>2021-05-20T06:55:00Z</cp:lastPrinted>
  <dcterms:created xsi:type="dcterms:W3CDTF">2021-05-20T07:01:00Z</dcterms:created>
  <dcterms:modified xsi:type="dcterms:W3CDTF">2021-06-01T06:10:00Z</dcterms:modified>
</cp:coreProperties>
</file>