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2DBC716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40506C">
        <w:rPr>
          <w:bCs w:val="0"/>
          <w:color w:val="17365D" w:themeColor="text2" w:themeShade="BF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3001B7C6" w14:textId="4CF402A4" w:rsidR="00BC14D0" w:rsidRDefault="00BC14D0" w:rsidP="00BC14D0">
      <w:pPr>
        <w:jc w:val="center"/>
        <w:rPr>
          <w:b/>
          <w:bCs/>
          <w:sz w:val="36"/>
          <w:szCs w:val="36"/>
        </w:rPr>
      </w:pPr>
      <w:r w:rsidRPr="00BC14D0">
        <w:rPr>
          <w:b/>
          <w:bCs/>
          <w:sz w:val="36"/>
          <w:szCs w:val="36"/>
        </w:rPr>
        <w:t>Komunikace obsahově komplikovaných a</w:t>
      </w:r>
    </w:p>
    <w:p w14:paraId="44714D04" w14:textId="48163401" w:rsidR="00BC14D0" w:rsidRPr="00BC14D0" w:rsidRDefault="00BC14D0" w:rsidP="00BC14D0">
      <w:pPr>
        <w:jc w:val="center"/>
        <w:rPr>
          <w:b/>
          <w:bCs/>
          <w:sz w:val="36"/>
          <w:szCs w:val="36"/>
        </w:rPr>
      </w:pPr>
      <w:r w:rsidRPr="00BC14D0">
        <w:rPr>
          <w:b/>
          <w:bCs/>
          <w:sz w:val="36"/>
          <w:szCs w:val="36"/>
        </w:rPr>
        <w:t>krizových témat v mediích a na sociálních sítích</w:t>
      </w:r>
      <w:r>
        <w:rPr>
          <w:b/>
          <w:bCs/>
          <w:sz w:val="36"/>
          <w:szCs w:val="36"/>
        </w:rPr>
        <w:t>,</w:t>
      </w:r>
    </w:p>
    <w:p w14:paraId="02AF5BAC" w14:textId="0C338EAE" w:rsidR="0040093A" w:rsidRPr="0040506C" w:rsidRDefault="0040093A" w:rsidP="00A7530F">
      <w:pPr>
        <w:pStyle w:val="Nadpis1"/>
        <w:jc w:val="center"/>
        <w:rPr>
          <w:b w:val="0"/>
          <w:bCs w:val="0"/>
          <w:snapToGrid w:val="0"/>
        </w:rPr>
      </w:pPr>
      <w:r w:rsidRPr="0040506C">
        <w:rPr>
          <w:b w:val="0"/>
          <w:bCs w:val="0"/>
          <w:snapToGrid w:val="0"/>
        </w:rPr>
        <w:t xml:space="preserve">který se uskuteční </w:t>
      </w:r>
    </w:p>
    <w:p w14:paraId="2CDC93E9" w14:textId="77777777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BC14D0" w:rsidRPr="0040506C">
        <w:rPr>
          <w:b/>
          <w:snapToGrid w:val="0"/>
          <w:sz w:val="36"/>
          <w:szCs w:val="36"/>
        </w:rPr>
        <w:t>2</w:t>
      </w:r>
      <w:r w:rsidR="002A5ED8" w:rsidRPr="0040506C">
        <w:rPr>
          <w:b/>
          <w:snapToGrid w:val="0"/>
          <w:sz w:val="36"/>
          <w:szCs w:val="36"/>
        </w:rPr>
        <w:t>1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BC14D0" w:rsidRPr="0040506C">
        <w:rPr>
          <w:b/>
          <w:snapToGrid w:val="0"/>
          <w:sz w:val="36"/>
          <w:szCs w:val="36"/>
        </w:rPr>
        <w:t>4</w:t>
      </w:r>
      <w:r w:rsidR="00A7530F" w:rsidRPr="0040506C">
        <w:rPr>
          <w:b/>
          <w:snapToGrid w:val="0"/>
          <w:sz w:val="36"/>
          <w:szCs w:val="36"/>
        </w:rPr>
        <w:t>. 202</w:t>
      </w:r>
      <w:r w:rsidR="00BC14D0" w:rsidRPr="0040506C">
        <w:rPr>
          <w:b/>
          <w:snapToGrid w:val="0"/>
          <w:sz w:val="36"/>
          <w:szCs w:val="36"/>
        </w:rPr>
        <w:t>2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40506C">
        <w:rPr>
          <w:bCs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4E9AA20B" w:rsidR="0040093A" w:rsidRPr="0040506C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40506C">
        <w:rPr>
          <w:bCs/>
          <w:snapToGrid w:val="0"/>
          <w:sz w:val="32"/>
          <w:szCs w:val="32"/>
        </w:rPr>
        <w:t>v</w:t>
      </w:r>
      <w:r w:rsidRPr="0040506C">
        <w:rPr>
          <w:b/>
          <w:snapToGrid w:val="0"/>
          <w:sz w:val="32"/>
          <w:szCs w:val="32"/>
        </w:rPr>
        <w:t xml:space="preserve"> zasedací místnosti č. 319,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54D86A26" w14:textId="77777777" w:rsidR="00436C8F" w:rsidRPr="0040506C" w:rsidRDefault="00436C8F" w:rsidP="0040093A">
      <w:pPr>
        <w:widowControl w:val="0"/>
        <w:jc w:val="center"/>
        <w:rPr>
          <w:b/>
          <w:snapToGrid w:val="0"/>
          <w:color w:val="4F81BD" w:themeColor="accent1"/>
          <w:sz w:val="36"/>
          <w:szCs w:val="36"/>
        </w:rPr>
      </w:pPr>
    </w:p>
    <w:p w14:paraId="066203E1" w14:textId="5A3CA6C4" w:rsidR="00351B09" w:rsidRPr="0040506C" w:rsidRDefault="00351B09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8"/>
          <w:szCs w:val="28"/>
          <w:u w:val="single"/>
        </w:rPr>
      </w:pPr>
      <w:r w:rsidRPr="0040506C">
        <w:rPr>
          <w:b/>
          <w:bCs/>
          <w:sz w:val="28"/>
          <w:szCs w:val="28"/>
          <w:u w:val="single"/>
        </w:rPr>
        <w:t>Kdo bude přednášet?</w:t>
      </w:r>
    </w:p>
    <w:p w14:paraId="36CF7DEA" w14:textId="5158594A" w:rsidR="00351B09" w:rsidRPr="008D49C2" w:rsidRDefault="004A3A05" w:rsidP="008901BE">
      <w:pPr>
        <w:autoSpaceDE w:val="0"/>
        <w:autoSpaceDN w:val="0"/>
        <w:adjustRightInd w:val="0"/>
        <w:spacing w:after="40"/>
        <w:jc w:val="both"/>
        <w:rPr>
          <w:sz w:val="22"/>
          <w:szCs w:val="22"/>
        </w:rPr>
      </w:pPr>
      <w:r w:rsidRPr="008D49C2">
        <w:rPr>
          <w:sz w:val="22"/>
          <w:szCs w:val="22"/>
        </w:rPr>
        <w:t>Blok č.</w:t>
      </w:r>
      <w:r w:rsidR="008D49C2" w:rsidRPr="008D49C2">
        <w:rPr>
          <w:sz w:val="22"/>
          <w:szCs w:val="22"/>
        </w:rPr>
        <w:t xml:space="preserve"> </w:t>
      </w:r>
      <w:r w:rsidRPr="008D49C2">
        <w:rPr>
          <w:sz w:val="22"/>
          <w:szCs w:val="22"/>
        </w:rPr>
        <w:t xml:space="preserve">1 </w:t>
      </w:r>
      <w:r w:rsidR="008D49C2" w:rsidRPr="008D49C2">
        <w:rPr>
          <w:sz w:val="22"/>
          <w:szCs w:val="22"/>
        </w:rPr>
        <w:t xml:space="preserve">– </w:t>
      </w:r>
      <w:r w:rsidR="00351B09" w:rsidRPr="008D49C2">
        <w:rPr>
          <w:b/>
          <w:bCs/>
          <w:sz w:val="22"/>
          <w:szCs w:val="22"/>
        </w:rPr>
        <w:t>Pavel Hájek</w:t>
      </w:r>
      <w:r w:rsidR="00351B09" w:rsidRPr="008D49C2">
        <w:rPr>
          <w:sz w:val="22"/>
          <w:szCs w:val="22"/>
        </w:rPr>
        <w:t>, poradce</w:t>
      </w:r>
      <w:r w:rsidR="0040506C">
        <w:rPr>
          <w:sz w:val="22"/>
          <w:szCs w:val="22"/>
        </w:rPr>
        <w:t xml:space="preserve"> </w:t>
      </w:r>
      <w:r w:rsidR="00351B09" w:rsidRPr="008D49C2">
        <w:rPr>
          <w:sz w:val="22"/>
          <w:szCs w:val="22"/>
        </w:rPr>
        <w:t xml:space="preserve">v oblasti komunikace a vydavatel portálu </w:t>
      </w:r>
      <w:r w:rsidR="00351B09" w:rsidRPr="008D49C2">
        <w:rPr>
          <w:color w:val="0070C0"/>
          <w:sz w:val="22"/>
          <w:szCs w:val="22"/>
          <w:u w:val="single"/>
        </w:rPr>
        <w:t>iVodarenstvi.cz</w:t>
      </w:r>
      <w:r w:rsidR="00351B09" w:rsidRPr="008D49C2">
        <w:rPr>
          <w:sz w:val="22"/>
          <w:szCs w:val="22"/>
        </w:rPr>
        <w:t xml:space="preserve">  </w:t>
      </w:r>
    </w:p>
    <w:p w14:paraId="1EEED9C7" w14:textId="51E4F8E6" w:rsidR="00671A76" w:rsidRPr="008D49C2" w:rsidRDefault="004A3A05" w:rsidP="00671A76">
      <w:pPr>
        <w:rPr>
          <w:sz w:val="22"/>
          <w:szCs w:val="22"/>
        </w:rPr>
      </w:pPr>
      <w:r w:rsidRPr="008D49C2">
        <w:rPr>
          <w:sz w:val="22"/>
          <w:szCs w:val="22"/>
        </w:rPr>
        <w:t xml:space="preserve">Blok </w:t>
      </w:r>
      <w:r w:rsidR="008D49C2" w:rsidRPr="008D49C2">
        <w:rPr>
          <w:sz w:val="22"/>
          <w:szCs w:val="22"/>
        </w:rPr>
        <w:t xml:space="preserve">č. </w:t>
      </w:r>
      <w:r w:rsidRPr="008D49C2">
        <w:rPr>
          <w:sz w:val="22"/>
          <w:szCs w:val="22"/>
        </w:rPr>
        <w:t xml:space="preserve">2 </w:t>
      </w:r>
      <w:r w:rsidR="008D49C2" w:rsidRPr="008D49C2">
        <w:rPr>
          <w:sz w:val="22"/>
          <w:szCs w:val="22"/>
        </w:rPr>
        <w:softHyphen/>
        <w:t xml:space="preserve">– </w:t>
      </w:r>
      <w:r w:rsidR="00671A76" w:rsidRPr="008D49C2">
        <w:rPr>
          <w:b/>
          <w:bCs/>
          <w:sz w:val="22"/>
          <w:szCs w:val="22"/>
        </w:rPr>
        <w:t>Marek Síbrt</w:t>
      </w:r>
      <w:r w:rsidR="00671A76" w:rsidRPr="008D49C2">
        <w:rPr>
          <w:sz w:val="22"/>
          <w:szCs w:val="22"/>
        </w:rPr>
        <w:t xml:space="preserve">, manažer vnějších vztahů Severomoravských vodovodů a kanalizací </w:t>
      </w:r>
      <w:r w:rsidR="00F51B42">
        <w:rPr>
          <w:sz w:val="22"/>
          <w:szCs w:val="22"/>
        </w:rPr>
        <w:t xml:space="preserve">Ostrava </w:t>
      </w:r>
      <w:r w:rsidR="00671A76" w:rsidRPr="008D49C2">
        <w:rPr>
          <w:sz w:val="22"/>
          <w:szCs w:val="22"/>
        </w:rPr>
        <w:t>a.s.</w:t>
      </w:r>
    </w:p>
    <w:p w14:paraId="2ADE278A" w14:textId="3C4763E9" w:rsidR="00671A76" w:rsidRPr="004A3A05" w:rsidRDefault="004A3A05" w:rsidP="008901BE">
      <w:pPr>
        <w:autoSpaceDE w:val="0"/>
        <w:autoSpaceDN w:val="0"/>
        <w:adjustRightInd w:val="0"/>
        <w:spacing w:after="40"/>
        <w:jc w:val="both"/>
        <w:rPr>
          <w:color w:val="0070C0"/>
          <w:sz w:val="22"/>
          <w:szCs w:val="22"/>
          <w:u w:val="single"/>
        </w:rPr>
      </w:pPr>
      <w:r w:rsidRPr="008D49C2">
        <w:rPr>
          <w:sz w:val="22"/>
          <w:szCs w:val="22"/>
        </w:rPr>
        <w:t xml:space="preserve">Blok </w:t>
      </w:r>
      <w:r w:rsidR="008D49C2" w:rsidRPr="008D49C2">
        <w:rPr>
          <w:sz w:val="22"/>
          <w:szCs w:val="22"/>
        </w:rPr>
        <w:t>č.</w:t>
      </w:r>
      <w:r w:rsidRPr="008D49C2">
        <w:rPr>
          <w:sz w:val="22"/>
          <w:szCs w:val="22"/>
        </w:rPr>
        <w:t xml:space="preserve"> 3</w:t>
      </w:r>
      <w:r>
        <w:rPr>
          <w:b/>
          <w:bCs/>
          <w:sz w:val="22"/>
          <w:szCs w:val="22"/>
        </w:rPr>
        <w:t xml:space="preserve"> </w:t>
      </w:r>
      <w:r w:rsidR="008D49C2">
        <w:t xml:space="preserve">– </w:t>
      </w:r>
      <w:r w:rsidR="00671A76">
        <w:rPr>
          <w:b/>
          <w:bCs/>
          <w:sz w:val="22"/>
          <w:szCs w:val="22"/>
        </w:rPr>
        <w:t>P</w:t>
      </w:r>
      <w:r w:rsidR="004615F1">
        <w:rPr>
          <w:b/>
          <w:bCs/>
          <w:sz w:val="22"/>
          <w:szCs w:val="22"/>
        </w:rPr>
        <w:t>etr Havel</w:t>
      </w:r>
      <w:r w:rsidR="00671A76">
        <w:rPr>
          <w:b/>
          <w:bCs/>
          <w:sz w:val="22"/>
          <w:szCs w:val="22"/>
        </w:rPr>
        <w:t xml:space="preserve">, </w:t>
      </w:r>
      <w:r w:rsidR="00671A76">
        <w:rPr>
          <w:sz w:val="22"/>
          <w:szCs w:val="22"/>
        </w:rPr>
        <w:t>analytik, vydavatel</w:t>
      </w:r>
      <w:r>
        <w:rPr>
          <w:sz w:val="22"/>
          <w:szCs w:val="22"/>
        </w:rPr>
        <w:t xml:space="preserve"> portálu </w:t>
      </w:r>
      <w:r w:rsidRPr="004A3A05">
        <w:rPr>
          <w:color w:val="0070C0"/>
          <w:sz w:val="22"/>
          <w:szCs w:val="22"/>
          <w:u w:val="single"/>
        </w:rPr>
        <w:t>Naše-voda.cz</w:t>
      </w:r>
    </w:p>
    <w:p w14:paraId="73E715B4" w14:textId="77777777" w:rsidR="0040506C" w:rsidRDefault="0040506C" w:rsidP="0040093A">
      <w:pPr>
        <w:rPr>
          <w:b/>
          <w:bCs/>
          <w:sz w:val="22"/>
          <w:szCs w:val="22"/>
        </w:rPr>
      </w:pPr>
    </w:p>
    <w:p w14:paraId="0586871A" w14:textId="37BD4AB0" w:rsidR="008901BE" w:rsidRPr="0040506C" w:rsidRDefault="00BB023D" w:rsidP="0040093A">
      <w:pPr>
        <w:rPr>
          <w:b/>
          <w:bCs/>
          <w:sz w:val="28"/>
          <w:szCs w:val="28"/>
          <w:u w:val="single"/>
        </w:rPr>
      </w:pPr>
      <w:r w:rsidRPr="0040506C">
        <w:rPr>
          <w:b/>
          <w:bCs/>
          <w:sz w:val="28"/>
          <w:szCs w:val="28"/>
          <w:u w:val="single"/>
        </w:rPr>
        <w:t>A o čem</w:t>
      </w:r>
      <w:r w:rsidR="00F51B42" w:rsidRPr="0040506C">
        <w:rPr>
          <w:b/>
          <w:bCs/>
          <w:sz w:val="28"/>
          <w:szCs w:val="28"/>
          <w:u w:val="single"/>
        </w:rPr>
        <w:t xml:space="preserve"> se bude mluvit</w:t>
      </w:r>
      <w:r w:rsidRPr="0040506C">
        <w:rPr>
          <w:b/>
          <w:bCs/>
          <w:sz w:val="28"/>
          <w:szCs w:val="28"/>
          <w:u w:val="single"/>
        </w:rPr>
        <w:t>?</w:t>
      </w:r>
    </w:p>
    <w:p w14:paraId="51735713" w14:textId="77777777" w:rsidR="004615F1" w:rsidRDefault="004615F1" w:rsidP="0040093A">
      <w:pPr>
        <w:rPr>
          <w:b/>
          <w:sz w:val="22"/>
          <w:szCs w:val="22"/>
        </w:rPr>
      </w:pPr>
    </w:p>
    <w:p w14:paraId="3767D9A9" w14:textId="018E76E1" w:rsidR="0040093A" w:rsidRPr="004615F1" w:rsidRDefault="0040093A" w:rsidP="0040093A">
      <w:pPr>
        <w:rPr>
          <w:b/>
          <w:bCs/>
          <w:sz w:val="22"/>
          <w:szCs w:val="22"/>
          <w:u w:val="single"/>
        </w:rPr>
      </w:pPr>
      <w:r w:rsidRPr="004615F1">
        <w:rPr>
          <w:b/>
          <w:sz w:val="22"/>
          <w:szCs w:val="22"/>
          <w:u w:val="single"/>
        </w:rPr>
        <w:t>P</w:t>
      </w:r>
      <w:r w:rsidRPr="004615F1">
        <w:rPr>
          <w:b/>
          <w:bCs/>
          <w:sz w:val="22"/>
          <w:szCs w:val="22"/>
          <w:u w:val="single"/>
        </w:rPr>
        <w:t>rogram:</w:t>
      </w:r>
    </w:p>
    <w:p w14:paraId="2D185289" w14:textId="4537CA1F" w:rsidR="0040093A" w:rsidRPr="004615F1" w:rsidRDefault="00CB46E8" w:rsidP="0040093A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  </w:t>
      </w:r>
      <w:r w:rsidR="00306441" w:rsidRPr="004615F1">
        <w:rPr>
          <w:b/>
          <w:bCs/>
          <w:sz w:val="22"/>
          <w:szCs w:val="22"/>
        </w:rPr>
        <w:t>9</w:t>
      </w:r>
      <w:r w:rsidR="0040093A" w:rsidRPr="004615F1">
        <w:rPr>
          <w:b/>
          <w:bCs/>
          <w:sz w:val="22"/>
          <w:szCs w:val="22"/>
        </w:rPr>
        <w:t>:</w:t>
      </w:r>
      <w:r w:rsidR="00130346" w:rsidRPr="004615F1">
        <w:rPr>
          <w:b/>
          <w:bCs/>
          <w:sz w:val="22"/>
          <w:szCs w:val="22"/>
        </w:rPr>
        <w:t>30</w:t>
      </w:r>
      <w:r w:rsidR="0040093A" w:rsidRPr="004615F1">
        <w:rPr>
          <w:b/>
          <w:bCs/>
          <w:sz w:val="22"/>
          <w:szCs w:val="22"/>
        </w:rPr>
        <w:tab/>
      </w:r>
      <w:r w:rsidR="00306441" w:rsidRPr="004615F1">
        <w:rPr>
          <w:b/>
          <w:bCs/>
          <w:sz w:val="22"/>
          <w:szCs w:val="22"/>
        </w:rPr>
        <w:t xml:space="preserve"> </w:t>
      </w:r>
      <w:r w:rsidRPr="004615F1">
        <w:rPr>
          <w:b/>
          <w:bCs/>
          <w:sz w:val="22"/>
          <w:szCs w:val="22"/>
        </w:rPr>
        <w:t xml:space="preserve"> </w:t>
      </w:r>
      <w:r w:rsidR="0040093A" w:rsidRPr="004615F1">
        <w:rPr>
          <w:b/>
          <w:bCs/>
          <w:sz w:val="22"/>
          <w:szCs w:val="22"/>
        </w:rPr>
        <w:t>Registrace</w:t>
      </w:r>
    </w:p>
    <w:p w14:paraId="331E111D" w14:textId="1CF86811" w:rsidR="008901BE" w:rsidRPr="004615F1" w:rsidRDefault="00130346" w:rsidP="00DC784D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10:00 </w:t>
      </w:r>
      <w:r w:rsidR="0040194C" w:rsidRPr="004615F1">
        <w:rPr>
          <w:b/>
          <w:bCs/>
          <w:sz w:val="22"/>
          <w:szCs w:val="22"/>
        </w:rPr>
        <w:t xml:space="preserve">  </w:t>
      </w:r>
      <w:r w:rsidR="00D04731" w:rsidRPr="004615F1">
        <w:rPr>
          <w:b/>
          <w:bCs/>
          <w:sz w:val="22"/>
          <w:szCs w:val="22"/>
        </w:rPr>
        <w:t xml:space="preserve">Zahájení </w:t>
      </w:r>
      <w:r w:rsidR="007A7C52" w:rsidRPr="004615F1">
        <w:rPr>
          <w:b/>
          <w:bCs/>
          <w:sz w:val="22"/>
          <w:szCs w:val="22"/>
        </w:rPr>
        <w:t>semi</w:t>
      </w:r>
      <w:r w:rsidR="00D04731" w:rsidRPr="004615F1">
        <w:rPr>
          <w:b/>
          <w:bCs/>
          <w:sz w:val="22"/>
          <w:szCs w:val="22"/>
        </w:rPr>
        <w:t>náře a ú</w:t>
      </w:r>
      <w:r w:rsidR="00A253FD" w:rsidRPr="004615F1">
        <w:rPr>
          <w:b/>
          <w:bCs/>
          <w:sz w:val="22"/>
          <w:szCs w:val="22"/>
        </w:rPr>
        <w:t>vodní slovo</w:t>
      </w:r>
      <w:r w:rsidR="00DC784D" w:rsidRPr="004615F1">
        <w:rPr>
          <w:b/>
          <w:bCs/>
          <w:sz w:val="22"/>
          <w:szCs w:val="22"/>
        </w:rPr>
        <w:t xml:space="preserve"> </w:t>
      </w:r>
      <w:r w:rsidR="00A253FD" w:rsidRPr="004615F1">
        <w:rPr>
          <w:b/>
          <w:bCs/>
          <w:sz w:val="22"/>
          <w:szCs w:val="22"/>
        </w:rPr>
        <w:t>SOVAK ČR</w:t>
      </w:r>
      <w:r w:rsidR="004F14C5" w:rsidRPr="004615F1">
        <w:rPr>
          <w:b/>
          <w:bCs/>
          <w:sz w:val="22"/>
          <w:szCs w:val="22"/>
        </w:rPr>
        <w:t xml:space="preserve"> </w:t>
      </w:r>
    </w:p>
    <w:p w14:paraId="71533F1F" w14:textId="4D03E244" w:rsidR="00126A5D" w:rsidRPr="004615F1" w:rsidRDefault="008901BE" w:rsidP="00DC784D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                    </w:t>
      </w:r>
      <w:r w:rsidR="004F14C5" w:rsidRPr="004615F1">
        <w:rPr>
          <w:sz w:val="22"/>
          <w:szCs w:val="22"/>
        </w:rPr>
        <w:t xml:space="preserve">– </w:t>
      </w:r>
      <w:r w:rsidR="0040194C" w:rsidRPr="004615F1">
        <w:rPr>
          <w:sz w:val="22"/>
          <w:szCs w:val="22"/>
        </w:rPr>
        <w:t>Ing. Vilém Žák</w:t>
      </w:r>
      <w:r w:rsidR="00DC784D" w:rsidRPr="004615F1">
        <w:rPr>
          <w:sz w:val="22"/>
          <w:szCs w:val="22"/>
        </w:rPr>
        <w:t>, ředitel a člen představenstva</w:t>
      </w:r>
      <w:r w:rsidRPr="004615F1">
        <w:rPr>
          <w:sz w:val="22"/>
          <w:szCs w:val="22"/>
        </w:rPr>
        <w:t xml:space="preserve"> </w:t>
      </w:r>
      <w:r w:rsidR="00DC784D" w:rsidRPr="004615F1">
        <w:rPr>
          <w:sz w:val="22"/>
          <w:szCs w:val="22"/>
        </w:rPr>
        <w:t>SOVAK ČR</w:t>
      </w:r>
      <w:r w:rsidR="00C332AB" w:rsidRPr="004615F1">
        <w:rPr>
          <w:sz w:val="22"/>
          <w:szCs w:val="22"/>
        </w:rPr>
        <w:t xml:space="preserve"> </w:t>
      </w:r>
      <w:r w:rsidR="00126A5D" w:rsidRPr="004615F1">
        <w:rPr>
          <w:sz w:val="22"/>
          <w:szCs w:val="22"/>
        </w:rPr>
        <w:t xml:space="preserve"> </w:t>
      </w:r>
    </w:p>
    <w:p w14:paraId="6A5DD152" w14:textId="69EACE46" w:rsidR="004A3A05" w:rsidRPr="004615F1" w:rsidRDefault="00653253" w:rsidP="004A3A05">
      <w:pPr>
        <w:ind w:left="360" w:hanging="360"/>
        <w:rPr>
          <w:sz w:val="22"/>
          <w:szCs w:val="22"/>
        </w:rPr>
      </w:pPr>
      <w:r w:rsidRPr="004615F1">
        <w:rPr>
          <w:b/>
          <w:bCs/>
          <w:sz w:val="22"/>
          <w:szCs w:val="22"/>
        </w:rPr>
        <w:t>10:10</w:t>
      </w:r>
      <w:r w:rsidRPr="004615F1">
        <w:rPr>
          <w:sz w:val="22"/>
          <w:szCs w:val="22"/>
        </w:rPr>
        <w:t xml:space="preserve">   </w:t>
      </w:r>
      <w:r w:rsidR="004A3A05" w:rsidRPr="004615F1">
        <w:rPr>
          <w:b/>
          <w:bCs/>
          <w:sz w:val="22"/>
          <w:szCs w:val="22"/>
        </w:rPr>
        <w:t>Blok č. 1</w:t>
      </w:r>
      <w:r w:rsidR="004A3A05" w:rsidRPr="004615F1">
        <w:rPr>
          <w:sz w:val="22"/>
          <w:szCs w:val="22"/>
        </w:rPr>
        <w:t xml:space="preserve"> – Pavel Hájek</w:t>
      </w:r>
    </w:p>
    <w:p w14:paraId="23F6C85B" w14:textId="77777777" w:rsidR="004A3A05" w:rsidRPr="004615F1" w:rsidRDefault="004A3A05" w:rsidP="004A3A05">
      <w:pPr>
        <w:rPr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             </w:t>
      </w:r>
      <w:r w:rsidRPr="004615F1">
        <w:rPr>
          <w:sz w:val="22"/>
          <w:szCs w:val="22"/>
        </w:rPr>
        <w:t>Jak připravit strukturu komunikace témat s odbornou problematikou pro laické čtenáře.</w:t>
      </w:r>
    </w:p>
    <w:p w14:paraId="4D7103A1" w14:textId="475068A5" w:rsidR="004A3A05" w:rsidRPr="004615F1" w:rsidRDefault="004A3A05" w:rsidP="004A3A05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Základní pravidla komunikace krizových témat v médiích a na sociálních sítích.</w:t>
      </w:r>
    </w:p>
    <w:p w14:paraId="03A516A7" w14:textId="72CB5CAD" w:rsidR="004A3A05" w:rsidRPr="004615F1" w:rsidRDefault="004A3A05" w:rsidP="004A3A05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Story telling – vyprávění vodárenských příběhů jako nástroj komunikace.</w:t>
      </w:r>
    </w:p>
    <w:p w14:paraId="42356365" w14:textId="768E93AC" w:rsidR="004A3A05" w:rsidRPr="004615F1" w:rsidRDefault="00D47BDB" w:rsidP="004A3A05">
      <w:pPr>
        <w:ind w:left="360" w:hanging="360"/>
        <w:rPr>
          <w:sz w:val="22"/>
          <w:szCs w:val="22"/>
        </w:rPr>
      </w:pPr>
      <w:r w:rsidRPr="004615F1">
        <w:rPr>
          <w:sz w:val="22"/>
          <w:szCs w:val="22"/>
        </w:rPr>
        <w:tab/>
      </w:r>
      <w:r w:rsidRPr="004615F1">
        <w:rPr>
          <w:sz w:val="22"/>
          <w:szCs w:val="22"/>
        </w:rPr>
        <w:tab/>
        <w:t xml:space="preserve">   Dotazy + diskuse </w:t>
      </w:r>
      <w:r w:rsidRPr="004615F1">
        <w:rPr>
          <w:sz w:val="22"/>
          <w:szCs w:val="22"/>
        </w:rPr>
        <w:tab/>
      </w:r>
    </w:p>
    <w:p w14:paraId="268EDF68" w14:textId="273AE43C" w:rsidR="00D47BDB" w:rsidRPr="004615F1" w:rsidRDefault="00A52DD2" w:rsidP="00D47BDB">
      <w:pPr>
        <w:rPr>
          <w:sz w:val="22"/>
          <w:szCs w:val="22"/>
        </w:rPr>
      </w:pPr>
      <w:r w:rsidRPr="004615F1">
        <w:rPr>
          <w:b/>
          <w:bCs/>
          <w:sz w:val="22"/>
          <w:szCs w:val="22"/>
        </w:rPr>
        <w:t>11:10</w:t>
      </w:r>
      <w:r w:rsidRPr="004615F1">
        <w:rPr>
          <w:sz w:val="22"/>
          <w:szCs w:val="22"/>
        </w:rPr>
        <w:t xml:space="preserve"> </w:t>
      </w:r>
      <w:r w:rsidR="004611F8" w:rsidRPr="004615F1">
        <w:rPr>
          <w:sz w:val="22"/>
          <w:szCs w:val="22"/>
        </w:rPr>
        <w:t xml:space="preserve"> </w:t>
      </w:r>
      <w:r w:rsidRPr="004615F1">
        <w:rPr>
          <w:sz w:val="22"/>
          <w:szCs w:val="22"/>
        </w:rPr>
        <w:t xml:space="preserve"> </w:t>
      </w:r>
      <w:r w:rsidR="00D47BDB" w:rsidRPr="004615F1">
        <w:rPr>
          <w:b/>
          <w:bCs/>
          <w:sz w:val="22"/>
          <w:szCs w:val="22"/>
        </w:rPr>
        <w:t>Blok č. 2</w:t>
      </w:r>
      <w:r w:rsidR="00D47BDB" w:rsidRPr="004615F1">
        <w:rPr>
          <w:sz w:val="22"/>
          <w:szCs w:val="22"/>
        </w:rPr>
        <w:t xml:space="preserve"> </w:t>
      </w:r>
      <w:r w:rsidR="00BB023D" w:rsidRPr="004615F1">
        <w:rPr>
          <w:sz w:val="22"/>
          <w:szCs w:val="22"/>
        </w:rPr>
        <w:t>– Marek Síbrt</w:t>
      </w:r>
    </w:p>
    <w:p w14:paraId="23452BC2" w14:textId="1DB9DDFB" w:rsidR="00D47BDB" w:rsidRPr="004615F1" w:rsidRDefault="00D47BDB" w:rsidP="00D47BDB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Zkušenosti z praxe vodárenské společnosti – komunikace krizových témat.</w:t>
      </w:r>
    </w:p>
    <w:p w14:paraId="2FAC8420" w14:textId="63D69594" w:rsidR="00D47BDB" w:rsidRPr="004615F1" w:rsidRDefault="00D47BDB" w:rsidP="00D47BDB">
      <w:pPr>
        <w:rPr>
          <w:sz w:val="22"/>
          <w:szCs w:val="22"/>
        </w:rPr>
      </w:pPr>
      <w:r w:rsidRPr="004615F1">
        <w:rPr>
          <w:sz w:val="22"/>
          <w:szCs w:val="22"/>
        </w:rPr>
        <w:t xml:space="preserve">            </w:t>
      </w:r>
      <w:r w:rsidR="004615F1">
        <w:rPr>
          <w:sz w:val="22"/>
          <w:szCs w:val="22"/>
        </w:rPr>
        <w:t xml:space="preserve"> </w:t>
      </w:r>
      <w:r w:rsidRPr="004615F1">
        <w:rPr>
          <w:sz w:val="22"/>
          <w:szCs w:val="22"/>
        </w:rPr>
        <w:t>Modelové situace a příklady z mediální praxe SmVa</w:t>
      </w:r>
      <w:r w:rsidR="00A652B8">
        <w:rPr>
          <w:sz w:val="22"/>
          <w:szCs w:val="22"/>
        </w:rPr>
        <w:t>K</w:t>
      </w:r>
      <w:r w:rsidRPr="004615F1">
        <w:rPr>
          <w:sz w:val="22"/>
          <w:szCs w:val="22"/>
        </w:rPr>
        <w:t xml:space="preserve"> Ostrava a.s.</w:t>
      </w:r>
    </w:p>
    <w:p w14:paraId="08558084" w14:textId="37398B07" w:rsidR="00D47BDB" w:rsidRPr="004615F1" w:rsidRDefault="00D47BDB" w:rsidP="00D47BDB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Sociální sítě jako nástroj komunikace vodárenské společnosti.</w:t>
      </w:r>
    </w:p>
    <w:p w14:paraId="35974BAF" w14:textId="5DBFE876" w:rsidR="00D47BDB" w:rsidRPr="004615F1" w:rsidRDefault="00D47BDB" w:rsidP="00D47BDB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Dotazy + diskuse</w:t>
      </w:r>
    </w:p>
    <w:p w14:paraId="7F2AFCC5" w14:textId="77777777" w:rsidR="004513B8" w:rsidRPr="004615F1" w:rsidRDefault="004513B8" w:rsidP="00A52DD2">
      <w:pPr>
        <w:ind w:left="709" w:hanging="709"/>
        <w:rPr>
          <w:b/>
          <w:bCs/>
          <w:sz w:val="22"/>
          <w:szCs w:val="22"/>
        </w:rPr>
      </w:pPr>
    </w:p>
    <w:p w14:paraId="3A9C4F3D" w14:textId="1AEFDE2C" w:rsidR="00A52DD2" w:rsidRPr="004615F1" w:rsidRDefault="00A52DD2" w:rsidP="00A52DD2">
      <w:pPr>
        <w:ind w:left="709" w:hanging="709"/>
        <w:rPr>
          <w:i/>
          <w:sz w:val="22"/>
          <w:szCs w:val="22"/>
        </w:rPr>
      </w:pPr>
      <w:r w:rsidRPr="004615F1">
        <w:rPr>
          <w:b/>
          <w:bCs/>
          <w:sz w:val="22"/>
          <w:szCs w:val="22"/>
        </w:rPr>
        <w:t>1</w:t>
      </w:r>
      <w:r w:rsidR="00D47BDB" w:rsidRPr="004615F1">
        <w:rPr>
          <w:b/>
          <w:bCs/>
          <w:sz w:val="22"/>
          <w:szCs w:val="22"/>
        </w:rPr>
        <w:t>2</w:t>
      </w:r>
      <w:r w:rsidRPr="004615F1">
        <w:rPr>
          <w:b/>
          <w:bCs/>
          <w:sz w:val="22"/>
          <w:szCs w:val="22"/>
        </w:rPr>
        <w:t>:</w:t>
      </w:r>
      <w:r w:rsidR="00D47BDB" w:rsidRPr="004615F1">
        <w:rPr>
          <w:b/>
          <w:bCs/>
          <w:sz w:val="22"/>
          <w:szCs w:val="22"/>
        </w:rPr>
        <w:t>0</w:t>
      </w:r>
      <w:r w:rsidRPr="004615F1">
        <w:rPr>
          <w:b/>
          <w:bCs/>
          <w:sz w:val="22"/>
          <w:szCs w:val="22"/>
        </w:rPr>
        <w:t>0</w:t>
      </w:r>
      <w:r w:rsidRPr="004615F1">
        <w:rPr>
          <w:sz w:val="22"/>
          <w:szCs w:val="22"/>
        </w:rPr>
        <w:t xml:space="preserve">  </w:t>
      </w:r>
      <w:r w:rsidR="004F14C5" w:rsidRPr="004615F1">
        <w:rPr>
          <w:sz w:val="22"/>
          <w:szCs w:val="22"/>
        </w:rPr>
        <w:t xml:space="preserve"> </w:t>
      </w:r>
      <w:r w:rsidRPr="004615F1">
        <w:rPr>
          <w:b/>
          <w:bCs/>
          <w:i/>
          <w:sz w:val="22"/>
          <w:szCs w:val="22"/>
        </w:rPr>
        <w:t>Přestávka</w:t>
      </w:r>
    </w:p>
    <w:p w14:paraId="1F6C5B1B" w14:textId="77777777" w:rsidR="004513B8" w:rsidRPr="004615F1" w:rsidRDefault="004513B8" w:rsidP="00D47BDB">
      <w:pPr>
        <w:rPr>
          <w:b/>
          <w:bCs/>
          <w:sz w:val="22"/>
          <w:szCs w:val="22"/>
        </w:rPr>
      </w:pPr>
    </w:p>
    <w:p w14:paraId="67D5B5CE" w14:textId="0E77A7C8" w:rsidR="00BB023D" w:rsidRPr="004615F1" w:rsidRDefault="00D47BDB" w:rsidP="00D47BDB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12:20   </w:t>
      </w:r>
      <w:r w:rsidR="00BB023D" w:rsidRPr="004615F1">
        <w:rPr>
          <w:b/>
          <w:bCs/>
          <w:sz w:val="22"/>
          <w:szCs w:val="22"/>
        </w:rPr>
        <w:t xml:space="preserve">Blok č. 3 </w:t>
      </w:r>
      <w:r w:rsidR="00BB023D" w:rsidRPr="004615F1">
        <w:rPr>
          <w:sz w:val="22"/>
          <w:szCs w:val="22"/>
        </w:rPr>
        <w:t xml:space="preserve">– </w:t>
      </w:r>
      <w:r w:rsidR="007A7C52" w:rsidRPr="004615F1">
        <w:rPr>
          <w:sz w:val="22"/>
          <w:szCs w:val="22"/>
        </w:rPr>
        <w:t>Petr Havel</w:t>
      </w:r>
    </w:p>
    <w:p w14:paraId="2AF79C01" w14:textId="4BF47434" w:rsidR="00D47BDB" w:rsidRPr="004615F1" w:rsidRDefault="00BB023D" w:rsidP="00D47BDB">
      <w:pPr>
        <w:rPr>
          <w:sz w:val="22"/>
          <w:szCs w:val="22"/>
        </w:rPr>
      </w:pPr>
      <w:r w:rsidRPr="004615F1">
        <w:rPr>
          <w:b/>
          <w:bCs/>
          <w:sz w:val="22"/>
          <w:szCs w:val="22"/>
        </w:rPr>
        <w:tab/>
        <w:t xml:space="preserve">   </w:t>
      </w:r>
      <w:r w:rsidR="00D47BDB" w:rsidRPr="004615F1">
        <w:rPr>
          <w:sz w:val="22"/>
          <w:szCs w:val="22"/>
        </w:rPr>
        <w:t>Obsahová zajímavost témat z pohledu vydavatele odborného média</w:t>
      </w:r>
      <w:r w:rsidR="00A652B8">
        <w:rPr>
          <w:sz w:val="22"/>
          <w:szCs w:val="22"/>
        </w:rPr>
        <w:t>.</w:t>
      </w:r>
    </w:p>
    <w:p w14:paraId="782891F9" w14:textId="17948EFE" w:rsidR="00D47BDB" w:rsidRPr="004615F1" w:rsidRDefault="00D47BDB" w:rsidP="00D47BDB">
      <w:pPr>
        <w:rPr>
          <w:sz w:val="22"/>
          <w:szCs w:val="22"/>
        </w:rPr>
      </w:pPr>
      <w:r w:rsidRPr="004615F1">
        <w:rPr>
          <w:sz w:val="22"/>
          <w:szCs w:val="22"/>
        </w:rPr>
        <w:tab/>
        <w:t xml:space="preserve">   Redakční postupy při zpracování obsahově komplikovaných témat – jaké poskytovat podklady médiím.</w:t>
      </w:r>
    </w:p>
    <w:p w14:paraId="2ACCFD05" w14:textId="77777777" w:rsidR="00A652B8" w:rsidRDefault="00D47BDB" w:rsidP="00D47BDB">
      <w:pPr>
        <w:ind w:left="360" w:hanging="360"/>
        <w:rPr>
          <w:sz w:val="22"/>
          <w:szCs w:val="22"/>
        </w:rPr>
      </w:pPr>
      <w:r w:rsidRPr="004615F1">
        <w:rPr>
          <w:sz w:val="22"/>
          <w:szCs w:val="22"/>
        </w:rPr>
        <w:tab/>
      </w:r>
      <w:r w:rsidRPr="004615F1">
        <w:rPr>
          <w:sz w:val="22"/>
          <w:szCs w:val="22"/>
        </w:rPr>
        <w:tab/>
        <w:t xml:space="preserve">   Dotazy </w:t>
      </w:r>
      <w:r w:rsidR="00BB023D" w:rsidRPr="004615F1">
        <w:rPr>
          <w:sz w:val="22"/>
          <w:szCs w:val="22"/>
        </w:rPr>
        <w:t>+ diskuse</w:t>
      </w:r>
      <w:r w:rsidRPr="004615F1">
        <w:rPr>
          <w:sz w:val="22"/>
          <w:szCs w:val="22"/>
        </w:rPr>
        <w:t xml:space="preserve"> </w:t>
      </w:r>
    </w:p>
    <w:p w14:paraId="55521FD8" w14:textId="7C1ACA3A" w:rsidR="00D47BDB" w:rsidRPr="004615F1" w:rsidRDefault="00D47BDB" w:rsidP="00D47BDB">
      <w:pPr>
        <w:ind w:left="360" w:hanging="360"/>
        <w:rPr>
          <w:sz w:val="22"/>
          <w:szCs w:val="22"/>
        </w:rPr>
      </w:pPr>
      <w:r w:rsidRPr="004615F1">
        <w:rPr>
          <w:sz w:val="22"/>
          <w:szCs w:val="22"/>
        </w:rPr>
        <w:tab/>
      </w:r>
    </w:p>
    <w:p w14:paraId="5DE4B1F0" w14:textId="5CB3F00E" w:rsidR="001D4347" w:rsidRPr="004615F1" w:rsidRDefault="0042564E" w:rsidP="00BB023D">
      <w:pPr>
        <w:ind w:left="360" w:hanging="360"/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>1</w:t>
      </w:r>
      <w:r w:rsidR="00BB023D" w:rsidRPr="004615F1">
        <w:rPr>
          <w:b/>
          <w:bCs/>
          <w:sz w:val="22"/>
          <w:szCs w:val="22"/>
        </w:rPr>
        <w:t>3</w:t>
      </w:r>
      <w:r w:rsidRPr="004615F1">
        <w:rPr>
          <w:b/>
          <w:bCs/>
          <w:sz w:val="22"/>
          <w:szCs w:val="22"/>
        </w:rPr>
        <w:t>:</w:t>
      </w:r>
      <w:r w:rsidR="00BB023D" w:rsidRPr="004615F1">
        <w:rPr>
          <w:b/>
          <w:bCs/>
          <w:sz w:val="22"/>
          <w:szCs w:val="22"/>
        </w:rPr>
        <w:t xml:space="preserve">30    Závěr semináře </w:t>
      </w:r>
      <w:r w:rsidRPr="004615F1">
        <w:rPr>
          <w:sz w:val="22"/>
          <w:szCs w:val="22"/>
        </w:rPr>
        <w:t xml:space="preserve">   </w:t>
      </w:r>
    </w:p>
    <w:p w14:paraId="530CA16B" w14:textId="211B09DE" w:rsidR="002027E1" w:rsidRDefault="002027E1" w:rsidP="002027E1">
      <w:pPr>
        <w:rPr>
          <w:sz w:val="22"/>
          <w:szCs w:val="22"/>
        </w:rPr>
      </w:pPr>
    </w:p>
    <w:p w14:paraId="5EF9F8ED" w14:textId="77777777" w:rsidR="004615F1" w:rsidRPr="004615F1" w:rsidRDefault="004615F1" w:rsidP="002027E1">
      <w:pPr>
        <w:rPr>
          <w:sz w:val="22"/>
          <w:szCs w:val="22"/>
        </w:rPr>
      </w:pPr>
    </w:p>
    <w:p w14:paraId="1C4E2EF5" w14:textId="7A7677C5" w:rsidR="00E61ACF" w:rsidRPr="004615F1" w:rsidRDefault="00E61ACF" w:rsidP="00445A29">
      <w:pPr>
        <w:jc w:val="both"/>
        <w:rPr>
          <w:b/>
          <w:bCs/>
          <w:sz w:val="22"/>
          <w:szCs w:val="22"/>
          <w:u w:val="single"/>
        </w:rPr>
      </w:pPr>
      <w:r w:rsidRPr="004615F1">
        <w:rPr>
          <w:sz w:val="22"/>
          <w:szCs w:val="22"/>
        </w:rPr>
        <w:t>V případě zájmu o účast vyplňte, prosím, následující přihlášku a zašlete ji nejpozději d</w:t>
      </w:r>
      <w:r w:rsidR="00B03679">
        <w:rPr>
          <w:sz w:val="22"/>
          <w:szCs w:val="22"/>
        </w:rPr>
        <w:t xml:space="preserve">o </w:t>
      </w:r>
      <w:r w:rsidR="00B03679" w:rsidRPr="00B03679">
        <w:rPr>
          <w:b/>
          <w:bCs/>
          <w:color w:val="FF0000"/>
          <w:sz w:val="22"/>
          <w:szCs w:val="22"/>
          <w:u w:val="single"/>
        </w:rPr>
        <w:t>19. 4</w:t>
      </w:r>
      <w:r w:rsidR="00101033" w:rsidRPr="00B03679">
        <w:rPr>
          <w:b/>
          <w:bCs/>
          <w:color w:val="FF0000"/>
          <w:sz w:val="22"/>
          <w:szCs w:val="22"/>
          <w:u w:val="single"/>
        </w:rPr>
        <w:t>.</w:t>
      </w:r>
      <w:r w:rsidR="00B03679" w:rsidRPr="00B03679">
        <w:rPr>
          <w:b/>
          <w:bCs/>
          <w:color w:val="FF0000"/>
          <w:sz w:val="22"/>
          <w:szCs w:val="22"/>
          <w:u w:val="single"/>
        </w:rPr>
        <w:t xml:space="preserve"> </w:t>
      </w:r>
      <w:r w:rsidRPr="00B03679">
        <w:rPr>
          <w:b/>
          <w:bCs/>
          <w:color w:val="FF0000"/>
          <w:sz w:val="22"/>
          <w:szCs w:val="22"/>
          <w:u w:val="single"/>
        </w:rPr>
        <w:t>20</w:t>
      </w:r>
      <w:r w:rsidR="00AD3E7A" w:rsidRPr="00B03679">
        <w:rPr>
          <w:b/>
          <w:bCs/>
          <w:color w:val="FF0000"/>
          <w:sz w:val="22"/>
          <w:szCs w:val="22"/>
          <w:u w:val="single"/>
        </w:rPr>
        <w:t>2</w:t>
      </w:r>
      <w:r w:rsidR="00BB023D" w:rsidRPr="00B03679">
        <w:rPr>
          <w:b/>
          <w:bCs/>
          <w:color w:val="FF0000"/>
          <w:sz w:val="22"/>
          <w:szCs w:val="22"/>
          <w:u w:val="single"/>
        </w:rPr>
        <w:t>2</w:t>
      </w:r>
    </w:p>
    <w:p w14:paraId="7E6C1E3A" w14:textId="4A31E290" w:rsidR="00E61ACF" w:rsidRPr="004615F1" w:rsidRDefault="00E61ACF" w:rsidP="00445A29">
      <w:pPr>
        <w:jc w:val="both"/>
        <w:rPr>
          <w:sz w:val="22"/>
          <w:szCs w:val="22"/>
        </w:rPr>
      </w:pPr>
      <w:r w:rsidRPr="004615F1">
        <w:rPr>
          <w:sz w:val="22"/>
          <w:szCs w:val="22"/>
        </w:rPr>
        <w:t>na některý z níže uvedených kontaktů:</w:t>
      </w:r>
    </w:p>
    <w:p w14:paraId="76CD7C9C" w14:textId="52719CE3" w:rsidR="00DC784D" w:rsidRPr="004615F1" w:rsidRDefault="00DC784D" w:rsidP="00445A29">
      <w:pPr>
        <w:numPr>
          <w:ilvl w:val="0"/>
          <w:numId w:val="2"/>
        </w:numPr>
        <w:jc w:val="both"/>
        <w:rPr>
          <w:sz w:val="22"/>
          <w:szCs w:val="22"/>
        </w:rPr>
      </w:pPr>
      <w:r w:rsidRPr="004615F1">
        <w:rPr>
          <w:sz w:val="22"/>
          <w:szCs w:val="22"/>
        </w:rPr>
        <w:t xml:space="preserve">e-mail: </w:t>
      </w:r>
      <w:hyperlink r:id="rId7" w:history="1">
        <w:r w:rsidRPr="004615F1">
          <w:rPr>
            <w:rStyle w:val="Hypertextovodkaz"/>
            <w:sz w:val="22"/>
            <w:szCs w:val="22"/>
          </w:rPr>
          <w:t>doudova@sovak.cz</w:t>
        </w:r>
      </w:hyperlink>
    </w:p>
    <w:p w14:paraId="5C01E9CE" w14:textId="36CF7B08" w:rsidR="002027E1" w:rsidRDefault="00E61ACF" w:rsidP="00E61ACF">
      <w:pPr>
        <w:numPr>
          <w:ilvl w:val="0"/>
          <w:numId w:val="2"/>
        </w:numPr>
        <w:jc w:val="both"/>
        <w:rPr>
          <w:sz w:val="22"/>
          <w:szCs w:val="22"/>
        </w:rPr>
      </w:pPr>
      <w:r w:rsidRPr="004615F1">
        <w:rPr>
          <w:sz w:val="22"/>
          <w:szCs w:val="22"/>
        </w:rPr>
        <w:t xml:space="preserve">adresa: </w:t>
      </w:r>
      <w:r w:rsidR="00521BA7" w:rsidRPr="004615F1">
        <w:rPr>
          <w:sz w:val="22"/>
          <w:szCs w:val="22"/>
        </w:rPr>
        <w:t xml:space="preserve">SOVAK ČR, Novotného lávka </w:t>
      </w:r>
      <w:r w:rsidR="00D04731" w:rsidRPr="004615F1">
        <w:rPr>
          <w:sz w:val="22"/>
          <w:szCs w:val="22"/>
        </w:rPr>
        <w:t>200/</w:t>
      </w:r>
      <w:r w:rsidR="00521BA7" w:rsidRPr="004615F1">
        <w:rPr>
          <w:sz w:val="22"/>
          <w:szCs w:val="22"/>
        </w:rPr>
        <w:t>5, 110 00</w:t>
      </w:r>
      <w:r w:rsidRPr="004615F1">
        <w:rPr>
          <w:sz w:val="22"/>
          <w:szCs w:val="22"/>
        </w:rPr>
        <w:t xml:space="preserve"> Praha 1</w:t>
      </w:r>
    </w:p>
    <w:p w14:paraId="50AFC111" w14:textId="77777777" w:rsidR="004615F1" w:rsidRPr="004615F1" w:rsidRDefault="004615F1" w:rsidP="004615F1">
      <w:pPr>
        <w:jc w:val="both"/>
        <w:rPr>
          <w:sz w:val="22"/>
          <w:szCs w:val="22"/>
        </w:rPr>
      </w:pPr>
    </w:p>
    <w:p w14:paraId="7D4E969A" w14:textId="1BBABBCF" w:rsidR="00B03679" w:rsidRDefault="00E61ACF" w:rsidP="00B03679">
      <w:pPr>
        <w:jc w:val="both"/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Poplatek za účast na </w:t>
      </w:r>
      <w:r w:rsidR="00A652B8">
        <w:rPr>
          <w:b/>
          <w:bCs/>
          <w:sz w:val="22"/>
          <w:szCs w:val="22"/>
        </w:rPr>
        <w:t xml:space="preserve">semináři </w:t>
      </w:r>
      <w:r w:rsidRPr="004615F1">
        <w:rPr>
          <w:b/>
          <w:bCs/>
          <w:sz w:val="22"/>
          <w:szCs w:val="22"/>
        </w:rPr>
        <w:t xml:space="preserve">je pro řádné členy SOVAK </w:t>
      </w:r>
      <w:r w:rsidR="00131A2A" w:rsidRPr="004615F1">
        <w:rPr>
          <w:b/>
          <w:bCs/>
          <w:sz w:val="22"/>
          <w:szCs w:val="22"/>
        </w:rPr>
        <w:t>ČR</w:t>
      </w:r>
      <w:r w:rsidR="00101033" w:rsidRPr="004615F1">
        <w:rPr>
          <w:b/>
          <w:bCs/>
          <w:sz w:val="22"/>
          <w:szCs w:val="22"/>
        </w:rPr>
        <w:t xml:space="preserve"> 605</w:t>
      </w:r>
      <w:r w:rsidRPr="004615F1">
        <w:rPr>
          <w:b/>
          <w:bCs/>
          <w:sz w:val="22"/>
          <w:szCs w:val="22"/>
        </w:rPr>
        <w:t xml:space="preserve">,- Kč (včetně 21% DPH), pro </w:t>
      </w:r>
      <w:r w:rsidR="00193206" w:rsidRPr="004615F1">
        <w:rPr>
          <w:b/>
          <w:bCs/>
          <w:sz w:val="22"/>
          <w:szCs w:val="22"/>
        </w:rPr>
        <w:t>přidruže</w:t>
      </w:r>
      <w:r w:rsidRPr="004615F1">
        <w:rPr>
          <w:b/>
          <w:bCs/>
          <w:sz w:val="22"/>
          <w:szCs w:val="22"/>
        </w:rPr>
        <w:t xml:space="preserve">né členy a </w:t>
      </w:r>
      <w:r w:rsidR="00131A2A" w:rsidRPr="004615F1">
        <w:rPr>
          <w:b/>
          <w:bCs/>
          <w:sz w:val="22"/>
          <w:szCs w:val="22"/>
        </w:rPr>
        <w:t>ostatní účastníky</w:t>
      </w:r>
      <w:r w:rsidR="00101033" w:rsidRPr="004615F1">
        <w:rPr>
          <w:b/>
          <w:bCs/>
          <w:sz w:val="22"/>
          <w:szCs w:val="22"/>
        </w:rPr>
        <w:t xml:space="preserve"> </w:t>
      </w:r>
      <w:r w:rsidR="00D74D70" w:rsidRPr="004615F1">
        <w:rPr>
          <w:b/>
          <w:bCs/>
          <w:sz w:val="22"/>
          <w:szCs w:val="22"/>
        </w:rPr>
        <w:t>847</w:t>
      </w:r>
      <w:r w:rsidRPr="004615F1">
        <w:rPr>
          <w:b/>
          <w:bCs/>
          <w:sz w:val="22"/>
          <w:szCs w:val="22"/>
        </w:rPr>
        <w:t xml:space="preserve">,- Kč (včetně 21% DPH). V ceně vložného je </w:t>
      </w:r>
      <w:r w:rsidR="00101033" w:rsidRPr="004615F1">
        <w:rPr>
          <w:b/>
          <w:bCs/>
          <w:sz w:val="22"/>
          <w:szCs w:val="22"/>
        </w:rPr>
        <w:t>elektronický sborník</w:t>
      </w:r>
      <w:r w:rsidR="00B03679">
        <w:rPr>
          <w:b/>
          <w:bCs/>
          <w:sz w:val="22"/>
          <w:szCs w:val="22"/>
        </w:rPr>
        <w:t xml:space="preserve"> a drobné občerstvení</w:t>
      </w:r>
      <w:r w:rsidRPr="004615F1">
        <w:rPr>
          <w:b/>
          <w:bCs/>
          <w:sz w:val="22"/>
          <w:szCs w:val="22"/>
        </w:rPr>
        <w:t>.</w:t>
      </w:r>
    </w:p>
    <w:p w14:paraId="1F1524D9" w14:textId="14759129" w:rsidR="00B03679" w:rsidRPr="00B03679" w:rsidRDefault="00B03679" w:rsidP="00B03679">
      <w:pPr>
        <w:jc w:val="both"/>
        <w:rPr>
          <w:b/>
          <w:bCs/>
          <w:sz w:val="22"/>
          <w:szCs w:val="22"/>
        </w:rPr>
      </w:pPr>
      <w:r w:rsidRPr="00CC45B3">
        <w:rPr>
          <w:b/>
          <w:bCs/>
        </w:rPr>
        <w:t>Storno účasti je možné provést nejpozději</w:t>
      </w:r>
      <w:r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>
        <w:rPr>
          <w:b/>
          <w:bCs/>
        </w:rPr>
        <w:t>neúčasti se vložné nevrací.</w:t>
      </w:r>
    </w:p>
    <w:p w14:paraId="3437E58A" w14:textId="31AD3110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2E4A319" w:rsidR="00A253FD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6D74F2">
        <w:rPr>
          <w:b/>
          <w:i/>
          <w:sz w:val="36"/>
          <w:szCs w:val="36"/>
        </w:rPr>
        <w:t>sem</w:t>
      </w:r>
      <w:r w:rsidR="00101033" w:rsidRPr="00101033">
        <w:rPr>
          <w:b/>
          <w:i/>
          <w:sz w:val="36"/>
          <w:szCs w:val="36"/>
        </w:rPr>
        <w:t>inář</w:t>
      </w:r>
    </w:p>
    <w:p w14:paraId="59E1A6D4" w14:textId="77777777" w:rsidR="006D74F2" w:rsidRPr="00A70C0C" w:rsidRDefault="006D74F2" w:rsidP="006D74F2">
      <w:pPr>
        <w:jc w:val="center"/>
        <w:rPr>
          <w:b/>
          <w:bCs/>
          <w:sz w:val="40"/>
          <w:szCs w:val="40"/>
        </w:rPr>
      </w:pPr>
      <w:r w:rsidRPr="00A70C0C">
        <w:rPr>
          <w:b/>
          <w:bCs/>
          <w:sz w:val="40"/>
          <w:szCs w:val="40"/>
        </w:rPr>
        <w:t>Komunikace obsahově komplikovaných a</w:t>
      </w:r>
    </w:p>
    <w:p w14:paraId="40CA0488" w14:textId="77777777" w:rsidR="006D74F2" w:rsidRPr="00A70C0C" w:rsidRDefault="006D74F2" w:rsidP="006D74F2">
      <w:pPr>
        <w:jc w:val="center"/>
        <w:rPr>
          <w:b/>
          <w:bCs/>
          <w:sz w:val="40"/>
          <w:szCs w:val="40"/>
        </w:rPr>
      </w:pPr>
      <w:r w:rsidRPr="00A70C0C">
        <w:rPr>
          <w:b/>
          <w:bCs/>
          <w:sz w:val="40"/>
          <w:szCs w:val="40"/>
        </w:rPr>
        <w:t>krizových témat v mediích a na sociálních sítích,</w:t>
      </w:r>
    </w:p>
    <w:p w14:paraId="689C93DE" w14:textId="4245C2EE" w:rsidR="006D74F2" w:rsidRPr="00B03679" w:rsidRDefault="00B03679" w:rsidP="00E845AB">
      <w:pPr>
        <w:jc w:val="center"/>
        <w:rPr>
          <w:b/>
          <w:iCs/>
          <w:sz w:val="36"/>
          <w:szCs w:val="36"/>
        </w:rPr>
      </w:pPr>
      <w:r w:rsidRPr="00B03679">
        <w:rPr>
          <w:b/>
          <w:iCs/>
          <w:sz w:val="36"/>
          <w:szCs w:val="36"/>
        </w:rPr>
        <w:t xml:space="preserve">dne </w:t>
      </w:r>
      <w:r w:rsidR="006D74F2" w:rsidRPr="00B03679">
        <w:rPr>
          <w:b/>
          <w:iCs/>
          <w:sz w:val="36"/>
          <w:szCs w:val="36"/>
        </w:rPr>
        <w:t>21. 4. 2022</w:t>
      </w:r>
    </w:p>
    <w:p w14:paraId="2C6AED40" w14:textId="652984DF" w:rsidR="003E7274" w:rsidRDefault="003E7274" w:rsidP="003E7274">
      <w:pPr>
        <w:jc w:val="center"/>
        <w:rPr>
          <w:b/>
          <w:bCs/>
          <w:sz w:val="36"/>
          <w:szCs w:val="36"/>
        </w:rPr>
      </w:pPr>
    </w:p>
    <w:p w14:paraId="04DB4C7C" w14:textId="77777777" w:rsidR="00B03679" w:rsidRPr="003E7274" w:rsidRDefault="00B03679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5208DABA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B03679" w:rsidRDefault="00E61ACF" w:rsidP="00C849BF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03D36BB5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0C560A">
        <w:rPr>
          <w:b/>
          <w:bCs/>
        </w:rPr>
        <w:t>10</w:t>
      </w:r>
      <w:r w:rsidR="00225524">
        <w:rPr>
          <w:b/>
          <w:bCs/>
        </w:rPr>
        <w:t>3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732C1"/>
    <w:rsid w:val="000B4B2D"/>
    <w:rsid w:val="000C5160"/>
    <w:rsid w:val="000C560A"/>
    <w:rsid w:val="000D002A"/>
    <w:rsid w:val="000D19F4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D3F3B"/>
    <w:rsid w:val="001D4347"/>
    <w:rsid w:val="002027E1"/>
    <w:rsid w:val="00225524"/>
    <w:rsid w:val="00277149"/>
    <w:rsid w:val="002A48B3"/>
    <w:rsid w:val="002A5ED8"/>
    <w:rsid w:val="002D38CC"/>
    <w:rsid w:val="002D7C59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312B"/>
    <w:rsid w:val="003D3F08"/>
    <w:rsid w:val="003E7274"/>
    <w:rsid w:val="0040093A"/>
    <w:rsid w:val="0040194C"/>
    <w:rsid w:val="0040506C"/>
    <w:rsid w:val="00410C93"/>
    <w:rsid w:val="0042564E"/>
    <w:rsid w:val="00436C8F"/>
    <w:rsid w:val="00445A29"/>
    <w:rsid w:val="004513B8"/>
    <w:rsid w:val="004545DD"/>
    <w:rsid w:val="004611F8"/>
    <w:rsid w:val="004615F1"/>
    <w:rsid w:val="004A3A05"/>
    <w:rsid w:val="004D2E49"/>
    <w:rsid w:val="004F14C5"/>
    <w:rsid w:val="00521BA7"/>
    <w:rsid w:val="005803DE"/>
    <w:rsid w:val="005D101C"/>
    <w:rsid w:val="006014C7"/>
    <w:rsid w:val="00612204"/>
    <w:rsid w:val="00622C9E"/>
    <w:rsid w:val="00637573"/>
    <w:rsid w:val="00653253"/>
    <w:rsid w:val="00671919"/>
    <w:rsid w:val="00671A76"/>
    <w:rsid w:val="006C251D"/>
    <w:rsid w:val="006D74F2"/>
    <w:rsid w:val="006F4E51"/>
    <w:rsid w:val="006F6C97"/>
    <w:rsid w:val="00785386"/>
    <w:rsid w:val="00786484"/>
    <w:rsid w:val="007A7C52"/>
    <w:rsid w:val="007F7B54"/>
    <w:rsid w:val="00864F9B"/>
    <w:rsid w:val="008901BE"/>
    <w:rsid w:val="008B5F15"/>
    <w:rsid w:val="008D49C2"/>
    <w:rsid w:val="008E37D0"/>
    <w:rsid w:val="00902732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A0029A"/>
    <w:rsid w:val="00A11A8E"/>
    <w:rsid w:val="00A253FD"/>
    <w:rsid w:val="00A25739"/>
    <w:rsid w:val="00A52DD2"/>
    <w:rsid w:val="00A652B8"/>
    <w:rsid w:val="00A6557F"/>
    <w:rsid w:val="00A70C0C"/>
    <w:rsid w:val="00A7530F"/>
    <w:rsid w:val="00AA437F"/>
    <w:rsid w:val="00AC3D26"/>
    <w:rsid w:val="00AD3E7A"/>
    <w:rsid w:val="00AD7825"/>
    <w:rsid w:val="00B03679"/>
    <w:rsid w:val="00B50832"/>
    <w:rsid w:val="00B56E6A"/>
    <w:rsid w:val="00B75318"/>
    <w:rsid w:val="00BB023D"/>
    <w:rsid w:val="00BC14D0"/>
    <w:rsid w:val="00C14F7A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47BDB"/>
    <w:rsid w:val="00D74D70"/>
    <w:rsid w:val="00D827CB"/>
    <w:rsid w:val="00DA1F39"/>
    <w:rsid w:val="00DB34EA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F00B6"/>
    <w:rsid w:val="00F17EAB"/>
    <w:rsid w:val="00F51B42"/>
    <w:rsid w:val="00F9009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4DF1-4EAD-4AA8-BC00-E1BED1E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Ivana Jungová</cp:lastModifiedBy>
  <cp:revision>8</cp:revision>
  <cp:lastPrinted>2022-04-05T05:43:00Z</cp:lastPrinted>
  <dcterms:created xsi:type="dcterms:W3CDTF">2022-04-05T05:45:00Z</dcterms:created>
  <dcterms:modified xsi:type="dcterms:W3CDTF">2022-04-05T08:40:00Z</dcterms:modified>
</cp:coreProperties>
</file>